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C6" w:rsidRPr="00BD68F8" w:rsidRDefault="00727BC6" w:rsidP="00727BC6">
      <w:pPr>
        <w:jc w:val="center"/>
        <w:rPr>
          <w:b/>
        </w:rPr>
      </w:pPr>
      <w:r w:rsidRPr="00BD68F8">
        <w:rPr>
          <w:b/>
        </w:rPr>
        <w:t>SZTUKA PROWADZENIA ROZMOWY</w:t>
      </w:r>
    </w:p>
    <w:p w:rsidR="00727BC6" w:rsidRDefault="00727BC6" w:rsidP="00727BC6"/>
    <w:p w:rsidR="00CB5FC2" w:rsidRDefault="00BD68F8" w:rsidP="00727BC6">
      <w:r>
        <w:t xml:space="preserve">           Sytuacja rozmowy jest podstawowym sposobem komunikowania się ludzi. Wydaje się, że rozmawianie jest czynnością tak pospolitą, że nie warto głębiej zastanawiać się nad tym zjawiskiem. Tymczasem rozmowa, w której spełnione zostają nasze intencje-cele, wymaga od nas właściwej strategii.</w:t>
      </w:r>
      <w:r w:rsidR="00257F41">
        <w:t xml:space="preserve"> Najważniejszym elementem rozmowy jest poszukiwanie najtrafniejszych i najbardziej zrozumiałych sposobów wyrażenia naszych zamierzeń. Muszą one być dostosowane do wiedzy naszego partnera, jego umiejętności językowych i sytuacji, w jakiej się znajdujemy.</w:t>
      </w:r>
      <w:r w:rsidR="00084B7F">
        <w:t xml:space="preserve"> Inaczej rozmawiamy z nauczycielem, przełożon</w:t>
      </w:r>
      <w:r w:rsidR="00D727E2">
        <w:t>ym, a inaczej z kolega czy koleż</w:t>
      </w:r>
      <w:r w:rsidR="00084B7F">
        <w:t>anką.</w:t>
      </w:r>
      <w:r w:rsidR="00D727E2">
        <w:t xml:space="preserve"> Wynika z tego ,że rozmowa jest nie tylko zjawiskiem językowym, ale również społecznym.</w:t>
      </w:r>
    </w:p>
    <w:p w:rsidR="00D727E2" w:rsidRDefault="00D727E2" w:rsidP="00727BC6">
      <w:r>
        <w:t xml:space="preserve">         Podstawowe warunki rozmowy można ująć w reguły: </w:t>
      </w:r>
    </w:p>
    <w:p w:rsidR="00D727E2" w:rsidRDefault="00D727E2" w:rsidP="00D727E2">
      <w:pPr>
        <w:pStyle w:val="Akapitzlist"/>
        <w:numPr>
          <w:ilvl w:val="0"/>
          <w:numId w:val="1"/>
        </w:numPr>
      </w:pPr>
      <w:r>
        <w:t>Nadrzędną zasadą rozmowy jest współdziałanie z partnerem. Zobowiązuje ona rozmówców do przestrzegania zasad kolejności mówienia- wysłuchaj do końca swojego partnera, nie przerywaj mu, nie machaj ze zniecierpliwieniem ręką, reaguj właściwie na to, co on mówi.</w:t>
      </w:r>
    </w:p>
    <w:p w:rsidR="0033280A" w:rsidRDefault="0033280A" w:rsidP="00D727E2">
      <w:pPr>
        <w:pStyle w:val="Akapitzlist"/>
        <w:numPr>
          <w:ilvl w:val="0"/>
          <w:numId w:val="1"/>
        </w:numPr>
      </w:pPr>
      <w:r>
        <w:t>Mów prawdę. Jeżeli sądzisz , że jakieś informacje są fałszywe- nie przekazuj ich. Mów tylko to, co jest wystarczająco uzasadnione.</w:t>
      </w:r>
    </w:p>
    <w:p w:rsidR="00186F27" w:rsidRDefault="009A349F" w:rsidP="00D727E2">
      <w:pPr>
        <w:pStyle w:val="Akapitzlist"/>
        <w:numPr>
          <w:ilvl w:val="0"/>
          <w:numId w:val="1"/>
        </w:numPr>
      </w:pPr>
      <w:r>
        <w:t>Mów tylko tyle, ile potrzeba, i zawsze na temat. Nie stawiaj swojej osoby w centrum rozmowy. Inni też mają wiele ciekawych rzeczy do powiedzenia.</w:t>
      </w:r>
    </w:p>
    <w:p w:rsidR="00B075D1" w:rsidRDefault="008D2CE0" w:rsidP="00D727E2">
      <w:pPr>
        <w:pStyle w:val="Akapitzlist"/>
        <w:numPr>
          <w:ilvl w:val="0"/>
          <w:numId w:val="1"/>
        </w:numPr>
      </w:pPr>
      <w:r>
        <w:t>W rozmowie przestrzegaj zasad poprawności gramatycznej i zrozumiałości.</w:t>
      </w:r>
      <w:r w:rsidR="00483937">
        <w:t xml:space="preserve"> Dopasuj swoją wypowiedź do sytuacji , a więc miejsca, czasu, partnera i okoliczności.</w:t>
      </w:r>
    </w:p>
    <w:p w:rsidR="00703ECD" w:rsidRDefault="00703ECD" w:rsidP="00D727E2">
      <w:pPr>
        <w:pStyle w:val="Akapitzlist"/>
        <w:numPr>
          <w:ilvl w:val="0"/>
          <w:numId w:val="1"/>
        </w:numPr>
      </w:pPr>
      <w:r>
        <w:t>Nadaj swojej wypowiedzi możliwie osobisty i emocjonalny ton. Partner chce wiedzieć , jaki jest twój stosunek do danej sprawy.</w:t>
      </w:r>
    </w:p>
    <w:p w:rsidR="00F15FAF" w:rsidRDefault="004F36B7" w:rsidP="00D727E2">
      <w:pPr>
        <w:pStyle w:val="Akapitzlist"/>
        <w:numPr>
          <w:ilvl w:val="0"/>
          <w:numId w:val="1"/>
        </w:numPr>
      </w:pPr>
      <w:r>
        <w:t>Mów tak, by cię inni zrozumieli. Wobec swojego partnera bądź życzliwy i nie odrzucaj z góry jego argumentów. Ostrożnie podejmuj tematy, które mogą być przykre dla rozmówcy, a najlepiej z nich zrezygnuj.</w:t>
      </w:r>
      <w:r w:rsidR="00336774">
        <w:t xml:space="preserve"> Unikaj wypowiedzi wieloznacznych, trudnych do interpretacji. Mów rzeczowo, w sposób uporządkowany i systematyczny. Nie używaj określeń wulgarnych.</w:t>
      </w:r>
    </w:p>
    <w:p w:rsidR="004F36B7" w:rsidRDefault="00F15FAF" w:rsidP="00F15FAF">
      <w:r>
        <w:t>Zastosowanie wymienionych reguł ułatwi ci wyjście z sytuacji konfliktowych. Przydadzą się one również w negocjacjach, w uzgadnianiu zasad współżycia w klasie , w domu i przy poszukiwaniu kompromisów w trudnych sytuacjach.</w:t>
      </w:r>
    </w:p>
    <w:p w:rsidR="00054D6E" w:rsidRPr="00054D6E" w:rsidRDefault="00054D6E" w:rsidP="00F15FAF">
      <w:pPr>
        <w:rPr>
          <w:b/>
        </w:rPr>
      </w:pPr>
      <w:r>
        <w:rPr>
          <w:b/>
        </w:rPr>
        <w:t>W rozmowie przyjmuj partnerski i współpracujący styl komunikacji. Szanuj swojego rozmówcę i uważnie słuchaj , co on ma do powiedzenia. Dbaj o poprawność językową, bo jak cię słyszą , tak mówią o tobie.</w:t>
      </w:r>
    </w:p>
    <w:sectPr w:rsidR="00054D6E" w:rsidRPr="00054D6E" w:rsidSect="00705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F1949"/>
    <w:multiLevelType w:val="hybridMultilevel"/>
    <w:tmpl w:val="5822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savePreviewPicture/>
  <w:compat/>
  <w:rsids>
    <w:rsidRoot w:val="00727BC6"/>
    <w:rsid w:val="00054D6E"/>
    <w:rsid w:val="00084B7F"/>
    <w:rsid w:val="00186F27"/>
    <w:rsid w:val="00257F41"/>
    <w:rsid w:val="0033280A"/>
    <w:rsid w:val="00336774"/>
    <w:rsid w:val="00483937"/>
    <w:rsid w:val="004F36B7"/>
    <w:rsid w:val="005B01A9"/>
    <w:rsid w:val="005C1A56"/>
    <w:rsid w:val="00703ECD"/>
    <w:rsid w:val="007050FA"/>
    <w:rsid w:val="00727BC6"/>
    <w:rsid w:val="008D2CE0"/>
    <w:rsid w:val="009A349F"/>
    <w:rsid w:val="00B075D1"/>
    <w:rsid w:val="00BD68F8"/>
    <w:rsid w:val="00D727E2"/>
    <w:rsid w:val="00F15FAF"/>
    <w:rsid w:val="00F7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14</cp:revision>
  <dcterms:created xsi:type="dcterms:W3CDTF">2021-04-22T09:02:00Z</dcterms:created>
  <dcterms:modified xsi:type="dcterms:W3CDTF">2021-04-22T10:10:00Z</dcterms:modified>
</cp:coreProperties>
</file>