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start"/>
        <w:rPr>
          <w:rFonts w:ascii="Calibri" w:hAnsi="Calibri"/>
        </w:rPr>
      </w:pPr>
      <w:r>
        <w:rPr>
          <w:rFonts w:ascii="Calibri" w:hAnsi="Calibri"/>
        </w:rPr>
        <w:drawing>
          <wp:inline distT="0" distB="0" distL="0" distR="0">
            <wp:extent cx="847725" cy="847725"/>
            <wp:effectExtent l="0" t="0" r="0" b="0"/>
            <wp:docPr id="1" name="drawing" title="Strona główna - Szkoła Podstawowa n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" title="Strona główna - Szkoła Podstawowa nr 1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 xml:space="preserve"> </w:t>
      </w:r>
      <w:r>
        <w:rPr>
          <w:rFonts w:eastAsia="Times New Roman" w:cs="Times New Roman" w:ascii="Calibri" w:hAnsi="Calibri"/>
          <w:b/>
          <w:bCs/>
          <w:i/>
          <w:iCs/>
          <w:sz w:val="24"/>
          <w:szCs w:val="24"/>
        </w:rPr>
        <w:t>Szkoła Podstawowa nr 12 im. Przyjaciół Gdańska w Gdańsku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REGULAMIN WYJŚĆ I WYCIECZEK SZKOLNYCH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Szkoły Podstawowej nr 12 im. Przyjaciół Gdańska w Gdańsku</w:t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Podstawa prawna: 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Rozporządzenie Ministra Edukacji Narodowej i Sportu z dnia 31 grudnia 2002 r. w sprawie bezpieczeństwa i higieny w publicznych i niepublicznych szkołach i placówkach (Dz. U. z 2003 r., nr 6, poz. 69 ze zmianami) </w:t>
      </w:r>
    </w:p>
    <w:p>
      <w:pPr>
        <w:pStyle w:val="Normal"/>
        <w:spacing w:lineRule="auto" w:line="360"/>
        <w:rPr/>
      </w:pPr>
      <w:r>
        <w:fldChar w:fldCharType="begin"/>
      </w:r>
      <w:r>
        <w:rPr>
          <w:rStyle w:val="Hyperlink"/>
          <w:rFonts w:eastAsia="Times New Roman" w:cs="Times New Roman" w:ascii="Calibri" w:hAnsi="Calibri"/>
          <w:i/>
          <w:iCs/>
          <w:color w:val="auto"/>
          <w:sz w:val="24"/>
          <w:szCs w:val="24"/>
          <w:u w:val="none"/>
        </w:rPr>
        <w:instrText xml:space="preserve"> HYPERLINK "https://www.portaloswiatowy.pl/zarzadzanie-szkola/rozporzadzenie-ministra-edukacji-narodowej-z-dnia-30-marca-2016-r.-w-sprawie-wypoczynku-dzieci-i-mlodziezy-dz.u.-z-2016-r.-poz.-452-12688.html" \l "c_0_k_0_t_0_d_0_r_0_o_0_a_0_g_1_u_0_p_4_l_0_i_0"</w:instrText>
      </w:r>
      <w:r>
        <w:rPr>
          <w:rStyle w:val="Hyperlink"/>
          <w:rFonts w:eastAsia="Times New Roman" w:cs="Times New Roman" w:ascii="Calibri" w:hAnsi="Calibri"/>
          <w:i/>
          <w:iCs/>
          <w:color w:val="auto"/>
          <w:sz w:val="24"/>
          <w:szCs w:val="24"/>
          <w:u w:val="none"/>
        </w:rPr>
        <w:fldChar w:fldCharType="separate"/>
      </w:r>
      <w:r>
        <w:rPr>
          <w:rStyle w:val="Hyperlink"/>
          <w:rFonts w:eastAsia="Times New Roman" w:cs="Times New Roman" w:ascii="Calibri" w:hAnsi="Calibri"/>
          <w:i/>
          <w:iCs/>
          <w:color w:val="auto"/>
          <w:sz w:val="24"/>
          <w:szCs w:val="24"/>
          <w:u w:val="none"/>
        </w:rPr>
        <w:t>Rozporządzenie Ministra Edukacji Narodowej z 30 marca 2016 r. w sprawie wypoczynku dzieci i młodzieży (Dz.U. z 2016 r. poz. 452 ze zm.)</w:t>
      </w:r>
      <w:r>
        <w:rPr>
          <w:rStyle w:val="Hyperlink"/>
          <w:rFonts w:eastAsia="Times New Roman" w:cs="Times New Roman" w:ascii="Calibri" w:hAnsi="Calibri"/>
          <w:i/>
          <w:iCs/>
          <w:color w:val="auto"/>
          <w:sz w:val="24"/>
          <w:szCs w:val="24"/>
          <w:u w:val="none"/>
        </w:rPr>
        <w:fldChar w:fldCharType="end"/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>Rozporządzenie Ministra Edukacji Narodowej z dnia 25 maja 2018 r. w sprawie warunków i sposobu organizowania przez publiczne przedszkola, szkoły i placówki krajoznawstwa i turystyki (Dz. U z 2018 r., poz. 1055)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>Ustawa z dnia 13 maja 2016 r. o przeciwdziałaniu zagrożeniom przestępczością na tle seksualnym i ochronie małoletnich (Dz.U. 2016 poz. 862)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Ustawa z dnia 29 lipca 2005 r. o przeciwdziałaniu narkomanii (Dz.U. 2005 nr 179 poz. 1485 </w:t>
      </w:r>
      <w:r>
        <w:rPr>
          <w:rFonts w:eastAsia="Times New Roman" w:cs="Times New Roman" w:ascii="Calibri" w:hAnsi="Calibri"/>
          <w:sz w:val="24"/>
          <w:szCs w:val="24"/>
        </w:rPr>
        <w:t>Dz. U. z 2023 r. poz. 1939 oraz z 2022 r. poz. 2600</w:t>
      </w:r>
      <w:r>
        <w:rPr>
          <w:rFonts w:eastAsia="Times New Roman" w:cs="Times New Roman" w:ascii="Calibri" w:hAnsi="Calibri"/>
          <w:i/>
          <w:iCs/>
          <w:sz w:val="24"/>
          <w:szCs w:val="24"/>
        </w:rPr>
        <w:t>),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>Kodeks karny (art. 189a i art. 207)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>Nowelizacja Kodeksu opiekuńczego i rodzinnego Z DN. 15 lutego 2024 zwana potocznie „Ustawą Kamilka” - standardy ochrony małoletnich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BodyText"/>
        <w:tabs>
          <w:tab w:val="clear" w:pos="720"/>
          <w:tab w:val="left" w:pos="9071" w:leader="dot"/>
          <w:tab w:val="left" w:pos="9638" w:leader="dot"/>
          <w:tab w:val="left" w:pos="10205" w:leader="dot"/>
        </w:tabs>
        <w:spacing w:lineRule="auto" w:line="360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SPIS TREŚCI</w:t>
      </w:r>
    </w:p>
    <w:p>
      <w:pPr>
        <w:pStyle w:val="BodyText"/>
        <w:tabs>
          <w:tab w:val="clear" w:pos="720"/>
          <w:tab w:val="left" w:pos="9071" w:leader="dot"/>
          <w:tab w:val="left" w:pos="9638" w:leader="dot"/>
          <w:tab w:val="left" w:pos="10205" w:leader="dot"/>
        </w:tabs>
        <w:spacing w:lineRule="auto" w:line="360" w:before="0" w:after="160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§ 1. Zasady ogólne</w:t>
        <w:tab/>
        <w:tab/>
        <w:tab/>
        <w:t>s. 3</w:t>
        <w:br/>
        <w:t xml:space="preserve">§ 2. Organizacja wyjść i wycieczek </w:t>
        <w:tab/>
        <w:tab/>
        <w:tab/>
        <w:t>s. 5</w:t>
        <w:br/>
        <w:t xml:space="preserve">§ 3. Podstawowe zasady bezpieczeństwa podczas wyjść i wycieczek </w:t>
        <w:tab/>
        <w:tab/>
        <w:tab/>
        <w:t>s. 7</w:t>
        <w:br/>
        <w:t xml:space="preserve">§ 4. Wycieczki zagraniczne </w:t>
        <w:tab/>
        <w:tab/>
        <w:tab/>
        <w:t>s. 9</w:t>
        <w:br/>
        <w:t xml:space="preserve">§ 5. Kierownik i opiekunowie wycieczki/wyjścia </w:t>
        <w:tab/>
        <w:tab/>
        <w:tab/>
        <w:t>s. 10</w:t>
        <w:br/>
        <w:t xml:space="preserve">§ 6. Obowiązki uczestników wycieczki/wyjścia </w:t>
        <w:tab/>
        <w:tab/>
        <w:tab/>
        <w:t>s. 12</w:t>
        <w:br/>
        <w:t xml:space="preserve">§ 7. Obowiązki rodziców/prawnych opiekunów </w:t>
        <w:tab/>
        <w:tab/>
        <w:tab/>
        <w:t>s. 13</w:t>
        <w:br/>
        <w:t xml:space="preserve">§ 8. Dokumentacja wycieczki/wyjścia </w:t>
        <w:tab/>
        <w:tab/>
        <w:tab/>
        <w:t>s. 14</w:t>
        <w:br/>
        <w:t xml:space="preserve">§ 9. Zadania dyrektora </w:t>
        <w:tab/>
        <w:tab/>
        <w:tab/>
        <w:t>s. 14</w:t>
        <w:br/>
        <w:t xml:space="preserve">§ 10. Postanowienia końcowe </w:t>
        <w:tab/>
        <w:tab/>
        <w:tab/>
        <w:t>s. 15</w:t>
      </w:r>
    </w:p>
    <w:p>
      <w:pPr>
        <w:pStyle w:val="BodyText"/>
        <w:tabs>
          <w:tab w:val="clear" w:pos="720"/>
          <w:tab w:val="left" w:pos="9071" w:leader="dot"/>
          <w:tab w:val="left" w:pos="9638" w:leader="dot"/>
          <w:tab w:val="left" w:pos="10205" w:leader="dot"/>
        </w:tabs>
        <w:spacing w:lineRule="auto" w:line="360" w:before="0" w:after="160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Załączniki</w:t>
      </w:r>
    </w:p>
    <w:p>
      <w:pPr>
        <w:pStyle w:val="BodyText"/>
        <w:numPr>
          <w:ilvl w:val="0"/>
          <w:numId w:val="18"/>
        </w:numPr>
        <w:tabs>
          <w:tab w:val="clear" w:pos="720"/>
          <w:tab w:val="left" w:pos="9071" w:leader="dot"/>
          <w:tab w:val="left" w:pos="9638" w:leader="dot"/>
          <w:tab w:val="left" w:pos="10205" w:leader="dot"/>
        </w:tabs>
        <w:spacing w:lineRule="auto" w:line="360" w:before="0" w:after="160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Załącznik nr 1 – Zgoda rodzica/opiekuna prawnego na udział dziecka w wycieczce/wyjściu </w:t>
        <w:tab/>
        <w:tab/>
        <w:t>s. 17</w:t>
      </w:r>
    </w:p>
    <w:p>
      <w:pPr>
        <w:pStyle w:val="BodyText"/>
        <w:numPr>
          <w:ilvl w:val="0"/>
          <w:numId w:val="18"/>
        </w:numPr>
        <w:tabs>
          <w:tab w:val="clear" w:pos="720"/>
          <w:tab w:val="left" w:pos="9071" w:leader="dot"/>
          <w:tab w:val="left" w:pos="9638" w:leader="dot"/>
          <w:tab w:val="left" w:pos="10205" w:leader="dot"/>
        </w:tabs>
        <w:spacing w:lineRule="auto" w:line="360" w:before="0" w:after="160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Załącznik nr 2 – Karta wycieczki </w:t>
        <w:tab/>
        <w:tab/>
        <w:tab/>
        <w:t>s. 19</w:t>
      </w:r>
    </w:p>
    <w:p>
      <w:pPr>
        <w:pStyle w:val="BodyText"/>
        <w:numPr>
          <w:ilvl w:val="0"/>
          <w:numId w:val="18"/>
        </w:numPr>
        <w:tabs>
          <w:tab w:val="clear" w:pos="720"/>
          <w:tab w:val="left" w:pos="9071" w:leader="dot"/>
          <w:tab w:val="left" w:pos="9638" w:leader="dot"/>
          <w:tab w:val="left" w:pos="10205" w:leader="dot"/>
        </w:tabs>
        <w:spacing w:lineRule="auto" w:line="360" w:before="0" w:after="160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Załącznik nr 3 – Karta wyjścia </w:t>
        <w:tab/>
        <w:tab/>
        <w:tab/>
        <w:t>s. 20</w:t>
      </w:r>
    </w:p>
    <w:p>
      <w:pPr>
        <w:pStyle w:val="BodyText"/>
        <w:numPr>
          <w:ilvl w:val="0"/>
          <w:numId w:val="18"/>
        </w:numPr>
        <w:tabs>
          <w:tab w:val="clear" w:pos="720"/>
          <w:tab w:val="left" w:pos="9071" w:leader="dot"/>
          <w:tab w:val="left" w:pos="9638" w:leader="dot"/>
          <w:tab w:val="left" w:pos="10205" w:leader="dot"/>
        </w:tabs>
        <w:spacing w:lineRule="auto" w:line="360" w:before="0" w:after="160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Załącznik nr 4 – Lista uczestników wycieczki/wyjścia </w:t>
        <w:tab/>
        <w:tab/>
        <w:tab/>
        <w:t>s. 22</w:t>
      </w:r>
    </w:p>
    <w:p>
      <w:pPr>
        <w:pStyle w:val="BodyText"/>
        <w:numPr>
          <w:ilvl w:val="0"/>
          <w:numId w:val="18"/>
        </w:numPr>
        <w:tabs>
          <w:tab w:val="clear" w:pos="720"/>
          <w:tab w:val="left" w:pos="9071" w:leader="dot"/>
          <w:tab w:val="left" w:pos="9638" w:leader="dot"/>
          <w:tab w:val="left" w:pos="10205" w:leader="dot"/>
        </w:tabs>
        <w:spacing w:lineRule="auto" w:line="360" w:before="0" w:after="160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Załącznik nr 5 – Uczniowie niebiorący udziału w wycieczce/wyjściu </w:t>
        <w:tab/>
        <w:tab/>
        <w:tab/>
        <w:t>s. 24</w:t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§ 1.</w:t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Zasady ogólne</w:t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7"/>
        </w:numPr>
        <w:spacing w:lineRule="auto" w:line="360" w:before="0" w:after="198"/>
        <w:ind w:hanging="0" w:start="0"/>
        <w:contextualSpacing w:val="false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Przez wycieczkę lub wyjście rozumie się każdorazowe opuszczenie terenu szkoły przez uczniów wraz z opiekunem, również w ramach zajęć edukacyjnych z przedmiotu lub lekcji wychowawczych. Zgodę na zorganizowanie wycieczki/wyjścia wyraża dyrektor/upoważniony wicedyrektor szkoły.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577" w:leader="none"/>
        </w:tabs>
        <w:spacing w:lineRule="auto" w:line="360" w:before="0" w:after="198"/>
        <w:ind w:hanging="0" w:start="0"/>
        <w:jc w:val="start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>Wycieczki i wyjścia są częścią funkcjonowania szkoły i formą realizacji treści programowych.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577" w:leader="none"/>
        </w:tabs>
        <w:spacing w:lineRule="auto" w:line="360" w:before="0" w:after="198"/>
        <w:ind w:hanging="0" w:start="0"/>
        <w:jc w:val="start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>Na udział w wyjściu lub wycieczce rodzic/opiekun prawny ucznia musi wyrazić pisemną zgodę, (w przypadku wycieczki zagranicznej wymagana jest zgoda obojga rodziców/opiekunów prawnych).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577" w:leader="none"/>
        </w:tabs>
        <w:spacing w:lineRule="auto" w:line="360" w:before="0" w:after="198"/>
        <w:ind w:hanging="0" w:start="0"/>
        <w:jc w:val="start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>Przez wyjście rozumie się realizowanie celów edukacyjnych lub wychowawczych poza terenem szkoły, na terenie miasta Gdańska lub okolic. Wyjście jest realizacją jednego zasadniczego punktu programu w jednym dniu.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577" w:leader="none"/>
        </w:tabs>
        <w:spacing w:lineRule="auto" w:line="360" w:before="0" w:after="198"/>
        <w:ind w:hanging="0" w:start="0"/>
        <w:jc w:val="start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>Wyjścia mogą być organizowane w formie uczestnictwa w:</w:t>
      </w:r>
    </w:p>
    <w:p>
      <w:pPr>
        <w:pStyle w:val="ListParagraph"/>
        <w:numPr>
          <w:ilvl w:val="1"/>
          <w:numId w:val="2"/>
        </w:numPr>
        <w:spacing w:lineRule="auto" w:line="360" w:before="0" w:after="198"/>
        <w:ind w:hanging="0" w:start="714"/>
        <w:contextualSpacing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olimpiadach i konkursach przedmiotowych,</w:t>
      </w:r>
    </w:p>
    <w:p>
      <w:pPr>
        <w:pStyle w:val="ListParagraph"/>
        <w:numPr>
          <w:ilvl w:val="1"/>
          <w:numId w:val="2"/>
        </w:numPr>
        <w:spacing w:lineRule="auto" w:line="360" w:before="0" w:after="198"/>
        <w:ind w:hanging="0" w:start="714"/>
        <w:contextualSpacing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wykładach, debatach, szkoleniach i zajęciach warsztatowych,</w:t>
      </w:r>
    </w:p>
    <w:p>
      <w:pPr>
        <w:pStyle w:val="ListParagraph"/>
        <w:numPr>
          <w:ilvl w:val="1"/>
          <w:numId w:val="2"/>
        </w:numPr>
        <w:spacing w:lineRule="auto" w:line="360" w:before="0" w:after="198"/>
        <w:ind w:hanging="0" w:start="714"/>
        <w:contextualSpacing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zawodach sportowych,</w:t>
      </w:r>
    </w:p>
    <w:p>
      <w:pPr>
        <w:pStyle w:val="ListParagraph"/>
        <w:numPr>
          <w:ilvl w:val="1"/>
          <w:numId w:val="2"/>
        </w:numPr>
        <w:spacing w:lineRule="auto" w:line="360" w:before="0" w:after="198"/>
        <w:ind w:hanging="0" w:start="714"/>
        <w:contextualSpacing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zajęciach sportowych w ramach realizacji godzin alternatywnych form wychowania fizycznego z zastrzeżeniem, że nie dotyczą turystyki kwalifikowanej,</w:t>
      </w:r>
    </w:p>
    <w:p>
      <w:pPr>
        <w:pStyle w:val="ListParagraph"/>
        <w:numPr>
          <w:ilvl w:val="1"/>
          <w:numId w:val="2"/>
        </w:numPr>
        <w:spacing w:lineRule="auto" w:line="360" w:before="0" w:after="198"/>
        <w:ind w:hanging="0" w:start="714"/>
        <w:contextualSpacing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spotkaniach integracyjnych,</w:t>
      </w:r>
    </w:p>
    <w:p>
      <w:pPr>
        <w:pStyle w:val="ListParagraph"/>
        <w:numPr>
          <w:ilvl w:val="1"/>
          <w:numId w:val="2"/>
        </w:numPr>
        <w:spacing w:lineRule="auto" w:line="360" w:before="0" w:after="198"/>
        <w:ind w:hanging="0" w:start="714"/>
        <w:contextualSpacing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seansach kinowych, spektaklach teatralnych,</w:t>
      </w:r>
    </w:p>
    <w:p>
      <w:pPr>
        <w:pStyle w:val="ListParagraph"/>
        <w:numPr>
          <w:ilvl w:val="1"/>
          <w:numId w:val="2"/>
        </w:numPr>
        <w:spacing w:lineRule="auto" w:line="360" w:before="0" w:after="198"/>
        <w:ind w:hanging="0" w:start="714"/>
        <w:contextualSpacing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wystawach, wernisażach, spotkaniach autorskich, lekcjach bibliotecznych itp.</w:t>
      </w:r>
    </w:p>
    <w:p>
      <w:pPr>
        <w:pStyle w:val="ListParagraph"/>
        <w:numPr>
          <w:ilvl w:val="1"/>
          <w:numId w:val="2"/>
        </w:numPr>
        <w:spacing w:lineRule="auto" w:line="360" w:before="0" w:after="198"/>
        <w:ind w:hanging="0" w:start="714"/>
        <w:contextualSpacing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uroczystościach z udziałem Pocztu Sztandarowego,</w:t>
      </w:r>
    </w:p>
    <w:p>
      <w:pPr>
        <w:pStyle w:val="ListParagraph"/>
        <w:numPr>
          <w:ilvl w:val="1"/>
          <w:numId w:val="2"/>
        </w:numPr>
        <w:spacing w:lineRule="auto" w:line="360" w:before="0" w:after="198"/>
        <w:ind w:hanging="0" w:start="714"/>
        <w:contextualSpacing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innych zajęciach edukacyjnych lub rekreacyjnych.</w:t>
      </w:r>
    </w:p>
    <w:p>
      <w:pPr>
        <w:pStyle w:val="Normal"/>
        <w:tabs>
          <w:tab w:val="clear" w:pos="720"/>
          <w:tab w:val="left" w:pos="500" w:leader="none"/>
        </w:tabs>
        <w:spacing w:lineRule="auto" w:line="360"/>
        <w:ind w:hanging="0" w:start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numPr>
          <w:ilvl w:val="0"/>
          <w:numId w:val="17"/>
        </w:numPr>
        <w:spacing w:lineRule="auto" w:line="360" w:before="0" w:after="0"/>
        <w:ind w:hanging="0"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Wycieczka jest formą działalności turystyczno-krajoznawczej. Formami działalności w zakresie krajoznawstwa i turystyki są:</w:t>
      </w:r>
    </w:p>
    <w:p>
      <w:pPr>
        <w:pStyle w:val="Normal"/>
        <w:numPr>
          <w:ilvl w:val="0"/>
          <w:numId w:val="26"/>
        </w:numPr>
        <w:spacing w:lineRule="auto" w:line="360" w:before="0" w:after="198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wycieczki przedmiotowe - inicjowane i organizowane przez nauczycieli poszczególnych przedmiotów w celu uzupełnienia lub poszerzenia programu nauczania, w ramach danego przedmiotu lub przedmiotów pokrewnych; </w:t>
      </w:r>
    </w:p>
    <w:p>
      <w:pPr>
        <w:pStyle w:val="Normal"/>
        <w:numPr>
          <w:ilvl w:val="0"/>
          <w:numId w:val="26"/>
        </w:numPr>
        <w:spacing w:lineRule="auto" w:line="360" w:before="0" w:after="198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wycieczki krajoznawczo-turystyczne o charakterze interdyscyplinarnym, w których udział nie wymaga od uczniów przygotowania kondycyjnego i umiejętności posługiwania się specjalistycznym sprzętem, organizowane w celu nabywania wiedzy o otaczającym środowisku i umiejętności zastosowania tej wiedzy w praktyce; </w:t>
      </w:r>
    </w:p>
    <w:p>
      <w:pPr>
        <w:pStyle w:val="Normal"/>
        <w:numPr>
          <w:ilvl w:val="0"/>
          <w:numId w:val="26"/>
        </w:numPr>
        <w:spacing w:lineRule="auto" w:line="360" w:before="0" w:after="198"/>
        <w:ind w:hanging="0" w:start="714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>specjalistyczne wycieczki krajoznawczo-turystyczne, w których udział wymaga od uczestników przygotowania kondycyjnego, sprawnościowego i umiejętności posługiwania się specjalistycznym sprzętem, a program wycieczki przewiduje intensywną aktywność turystyczną, fizyczną lub długodystansowość na szlakach turystycznych.</w:t>
      </w:r>
    </w:p>
    <w:p>
      <w:pPr>
        <w:pStyle w:val="Normal"/>
        <w:widowControl/>
        <w:numPr>
          <w:ilvl w:val="0"/>
          <w:numId w:val="27"/>
        </w:numPr>
        <w:suppressAutoHyphens w:val="true"/>
        <w:bidi w:val="0"/>
        <w:spacing w:lineRule="auto" w:line="360" w:before="0" w:after="198"/>
        <w:ind w:hanging="737" w:start="737" w:end="0"/>
        <w:jc w:val="start"/>
        <w:rPr>
          <w:rFonts w:ascii="Calibri" w:hAnsi="Calibri"/>
        </w:rPr>
      </w:pPr>
      <w:r>
        <w:rPr>
          <w:rFonts w:ascii="Calibri" w:hAnsi="Calibri"/>
        </w:rPr>
        <w:t>Organizowane przez szkołę wycieczki krajoznawczo-turystyczne powinny mieć na celu w szczególności:</w:t>
      </w:r>
    </w:p>
    <w:p>
      <w:pPr>
        <w:pStyle w:val="Normal"/>
        <w:numPr>
          <w:ilvl w:val="0"/>
          <w:numId w:val="25"/>
        </w:numPr>
        <w:spacing w:lineRule="auto" w:line="360" w:before="0" w:after="200"/>
        <w:ind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poznawanie kraju, jego środowiska przyrodniczego, tradycji, zabytków kultury i historii; </w:t>
      </w:r>
    </w:p>
    <w:p>
      <w:pPr>
        <w:pStyle w:val="Normal"/>
        <w:numPr>
          <w:ilvl w:val="0"/>
          <w:numId w:val="25"/>
        </w:numPr>
        <w:spacing w:lineRule="auto" w:line="360" w:before="0" w:after="200"/>
        <w:ind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 xml:space="preserve">poznawanie kultury i języka innych państw; </w:t>
      </w:r>
    </w:p>
    <w:p>
      <w:pPr>
        <w:pStyle w:val="Normal"/>
        <w:numPr>
          <w:ilvl w:val="0"/>
          <w:numId w:val="25"/>
        </w:numPr>
        <w:spacing w:lineRule="auto" w:line="360" w:before="0" w:after="200"/>
        <w:ind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 xml:space="preserve">poszerzanie wiedzy z różnych dziedzin życia społecznego, gospodarczego i kulturalnego; </w:t>
      </w:r>
    </w:p>
    <w:p>
      <w:pPr>
        <w:pStyle w:val="Normal"/>
        <w:numPr>
          <w:ilvl w:val="0"/>
          <w:numId w:val="25"/>
        </w:numPr>
        <w:spacing w:lineRule="auto" w:line="360" w:before="0" w:after="200"/>
        <w:ind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wspomaganie rodziny i szkoły w procesie wychowania;</w:t>
      </w:r>
    </w:p>
    <w:p>
      <w:pPr>
        <w:pStyle w:val="Normal"/>
        <w:numPr>
          <w:ilvl w:val="0"/>
          <w:numId w:val="25"/>
        </w:numPr>
        <w:spacing w:lineRule="auto" w:line="360" w:before="0" w:after="200"/>
        <w:ind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>upowszechnianie wśród uczniów zasad ochrony środowiska naturalnego oraz wiedzy o składnikach i funkcjonowaniu rodzimego środowiska przyrodniczego;</w:t>
      </w:r>
    </w:p>
    <w:p>
      <w:pPr>
        <w:pStyle w:val="Normal"/>
        <w:numPr>
          <w:ilvl w:val="0"/>
          <w:numId w:val="25"/>
        </w:numPr>
        <w:spacing w:lineRule="auto" w:line="360" w:before="0" w:after="200"/>
        <w:ind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upowszechnianie zdrowego stylu życia i aktywności fizycznej oraz podnoszenie sprawności fizycznej; </w:t>
      </w:r>
    </w:p>
    <w:p>
      <w:pPr>
        <w:pStyle w:val="Normal"/>
        <w:numPr>
          <w:ilvl w:val="0"/>
          <w:numId w:val="25"/>
        </w:numPr>
        <w:spacing w:lineRule="auto" w:line="360" w:before="0" w:after="200"/>
        <w:ind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>poprawę stanu zdrowia uczniów;</w:t>
      </w:r>
    </w:p>
    <w:p>
      <w:pPr>
        <w:pStyle w:val="Normal"/>
        <w:numPr>
          <w:ilvl w:val="0"/>
          <w:numId w:val="25"/>
        </w:numPr>
        <w:spacing w:lineRule="auto" w:line="360" w:before="0" w:after="200"/>
        <w:ind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 xml:space="preserve">przeciwdziałanie zachowaniom ryzykownym, w szczególności w ramach profilaktyki uniwersalnej; </w:t>
      </w:r>
    </w:p>
    <w:p>
      <w:pPr>
        <w:pStyle w:val="Normal"/>
        <w:numPr>
          <w:ilvl w:val="0"/>
          <w:numId w:val="25"/>
        </w:numPr>
        <w:spacing w:lineRule="auto" w:line="360" w:before="0" w:after="200"/>
        <w:ind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>poznawanie zasad bezpiecznego zachowania się w różnych sytuacjach.</w:t>
      </w:r>
    </w:p>
    <w:p>
      <w:pPr>
        <w:pStyle w:val="ListParagraph"/>
        <w:numPr>
          <w:ilvl w:val="0"/>
          <w:numId w:val="28"/>
        </w:numPr>
        <w:spacing w:before="0" w:after="198"/>
        <w:ind w:hanging="0" w:start="0"/>
        <w:contextualSpacing/>
        <w:rPr>
          <w:rFonts w:ascii="Calibri" w:hAnsi="Calibri"/>
        </w:rPr>
      </w:pPr>
      <w:r>
        <w:rPr>
          <w:rFonts w:ascii="Calibri" w:hAnsi="Calibri"/>
        </w:rPr>
        <w:t>Dyrektor/upoważniony wicedyrektor szkoły może wyrazić zgodę na łączenie funkcji kierownika i opiekuna wycieczki/wyjścia.</w:t>
      </w:r>
    </w:p>
    <w:p>
      <w:pPr>
        <w:pStyle w:val="ListParagraph"/>
        <w:numPr>
          <w:ilvl w:val="0"/>
          <w:numId w:val="0"/>
        </w:numPr>
        <w:spacing w:before="0" w:after="198"/>
        <w:ind w:hanging="0" w:start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numPr>
          <w:ilvl w:val="0"/>
          <w:numId w:val="28"/>
        </w:numPr>
        <w:spacing w:before="0" w:after="198"/>
        <w:ind w:hanging="0" w:start="0"/>
        <w:contextualSpacing/>
        <w:rPr>
          <w:rFonts w:ascii="Calibri" w:hAnsi="Calibri"/>
        </w:rPr>
      </w:pPr>
      <w:r>
        <w:rPr>
          <w:rFonts w:ascii="Calibri" w:hAnsi="Calibri"/>
        </w:rPr>
        <w:t>Wycieczki i wyjścia rozpoczynają się i kończą na terenie szkoły.</w:t>
      </w:r>
    </w:p>
    <w:p>
      <w:pPr>
        <w:pStyle w:val="Normal"/>
        <w:spacing w:lineRule="auto" w:line="360" w:before="0" w:after="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§ 2.</w:t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Organizacja wyjść i wycieczek</w:t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</w:p>
    <w:p>
      <w:pPr>
        <w:pStyle w:val="ListParagraph"/>
        <w:widowControl/>
        <w:numPr>
          <w:ilvl w:val="0"/>
          <w:numId w:val="16"/>
        </w:numPr>
        <w:suppressAutoHyphens w:val="true"/>
        <w:bidi w:val="0"/>
        <w:spacing w:lineRule="auto" w:line="360" w:before="0" w:after="0"/>
        <w:ind w:hanging="0" w:start="0" w:end="0"/>
        <w:contextualSpacing w:val="false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Wycieczki oraz wyjścia mogą być organizowane w trakcie roku szkolnego ramach zajęć dydaktyczno-wychowawczych lub opiekuńczych, z wyjątkiem okresu ferii letnich i zimowych oraz wiosennej i zimowej przerwy świątecznej, a także nie mogą kolidować z terminami egzaminu ósmoklasisty.</w:t>
      </w:r>
    </w:p>
    <w:p>
      <w:pPr>
        <w:pStyle w:val="Normal"/>
        <w:spacing w:lineRule="auto" w:line="360" w:before="0" w:after="0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0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Dyrektor/upoważniony wicedyrektor wyznacza kierownika wycieczki lub wyjścia. Jeśli w wycieczce/wyjściu uczestniczy kilka klas ze swoimi wychowawcami, to każdy z wychowawców zostaje kierownikiem wycieczki/wyjścia dla swojej klasy. Wychowawcę może zastąpić inny nauczyciel wyznaczony przez dyrektora/wicedyrektora szkoły.</w:t>
      </w:r>
    </w:p>
    <w:p>
      <w:pPr>
        <w:pStyle w:val="Normal"/>
        <w:spacing w:lineRule="auto" w:line="360" w:before="0" w:after="0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0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Kierownik wycieczki lub wyjścia ustala z upoważnionym do tego wicedyrektorem termin wycieczki/wyjścia oraz czas ich trwania i opiekunów. </w:t>
      </w:r>
    </w:p>
    <w:p>
      <w:pPr>
        <w:pStyle w:val="Normal"/>
        <w:spacing w:lineRule="auto" w:line="360" w:before="0" w:after="0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0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Osobą odpowiedzialną za organizację oraz za prawidłowy i bezpieczny przebieg wycieczki/wyjścia jest kierownik wycieczki/wyjścia.</w:t>
      </w:r>
    </w:p>
    <w:p>
      <w:pPr>
        <w:pStyle w:val="Normal"/>
        <w:spacing w:lineRule="auto" w:line="360" w:before="0" w:after="0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0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Kierownik wycieczki opracowuje program wycieczki i najpóźniej na tydzień przed planowaną wycieczką informuje dyrektora/wicedyrektora o jej założeniach organizacyjnych (w przypadku wycieczki zagranicznej trzy tygodnie wcześniej).</w:t>
      </w:r>
    </w:p>
    <w:p>
      <w:pPr>
        <w:pStyle w:val="Normal"/>
        <w:spacing w:lineRule="auto" w:line="360" w:before="0" w:after="0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0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Organizację i program/cel wycieczki/wyjścia dostosowuje się do wieku, zainteresowań i potrzeb uczniów, ich stanu zdrowia, sprawności fizycznej i umiejętności. </w:t>
      </w:r>
    </w:p>
    <w:p>
      <w:pPr>
        <w:pStyle w:val="ListParagraph"/>
        <w:spacing w:lineRule="auto" w:line="360" w:before="0" w:after="0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6"/>
        </w:numPr>
        <w:spacing w:lineRule="auto" w:line="360" w:before="0" w:after="0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Kierownik wycieczki/wyjścia wpisuje wycieczkę/wyjście do “</w:t>
      </w: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Rejestru wyjść i wycieczek",</w:t>
      </w:r>
      <w:r>
        <w:rPr>
          <w:rFonts w:eastAsia="Times New Roman" w:cs="Times New Roman" w:ascii="Calibri" w:hAnsi="Calibri"/>
          <w:sz w:val="24"/>
          <w:szCs w:val="24"/>
        </w:rPr>
        <w:t xml:space="preserve"> przynajmniej z tygodniowym wyprzedzeniem, do dziennika elektronicznego w odpowiedniej zakładce: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 zakładce 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>Nauczyciel/Wycieczki</w:t>
      </w:r>
      <w:r>
        <w:rPr>
          <w:rFonts w:eastAsia="Times New Roman" w:cs="Times New Roman" w:ascii="Calibri" w:hAnsi="Calibri"/>
          <w:sz w:val="24"/>
          <w:szCs w:val="24"/>
        </w:rPr>
        <w:t xml:space="preserve"> należy wpisywać wszelkie wycieczki oraz wyjścia całych klas z wychowawcą lub innym nauczycielem, każdorazowo zaczynając wpis od wyrazu “Wyjście” lub “Wycieczka”.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 zakładce 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Nauczyciel/Rejestr wyjść grupowych </w:t>
      </w:r>
      <w:r>
        <w:rPr>
          <w:rFonts w:eastAsia="Times New Roman" w:cs="Times New Roman" w:ascii="Calibri" w:hAnsi="Calibri"/>
          <w:sz w:val="24"/>
          <w:szCs w:val="24"/>
        </w:rPr>
        <w:t>należy wpisywać tylko wyjścia grup międzyoddziałowych lub wyjścia z jednym uczniem, pod opieką wyznaczonych opiekunów/nauczycieli, np. na konkursy przedmiotowe, zawody sportowe, wyjścia organizowane w ramach zajęć dodatkowych itp.</w:t>
      </w:r>
    </w:p>
    <w:p>
      <w:pPr>
        <w:pStyle w:val="Normal"/>
        <w:spacing w:lineRule="auto" w:line="36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Kierownik wycieczki/wyjścia, najpóźniej na dwa dni przed ich rozpoczęciem, przedstawia dyrektorowi/wicedyrektorowi do zatwierdzenia kompletną kartę wycieczki/wyjścia wraz z listą uczestników wycieczki/wyjścia oraz listę uczniów niebiorących udziału w wyjściu/wycieczce.</w:t>
      </w:r>
    </w:p>
    <w:p>
      <w:pPr>
        <w:pStyle w:val="Normal"/>
        <w:spacing w:lineRule="auto" w:line="360" w:before="0" w:after="198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color w:val="FF0000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Zgodę na realizację wycieczki lub wyjścia wyraża dyrektor szkoły, przez podpisanie karty wycieczki/wyjścia i listy uczestników.</w:t>
      </w:r>
    </w:p>
    <w:p>
      <w:pPr>
        <w:pStyle w:val="Normal"/>
        <w:spacing w:lineRule="auto" w:line="360" w:before="0" w:after="198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Bezpośrednio przed wycieczką/wyjściem kierownik sprawdza listę obecności, zaznaczając frekwencję na liście uczestników.</w:t>
      </w:r>
    </w:p>
    <w:p>
      <w:pPr>
        <w:pStyle w:val="Normal"/>
        <w:spacing w:lineRule="auto" w:line="360" w:before="0" w:after="198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Podpisane karty i listy uczestników ze sprawdzoną frekwencją pozostają w sekretariacie, w dokumentacji szkoły. Ich kserokopie zabiera na czas trwania wycieczki/wyjścia – kierownik. Po zakończeniu wycieczki/wyjścia kierownik niszczy kserokopie tych dokumentów.</w:t>
      </w:r>
    </w:p>
    <w:p>
      <w:pPr>
        <w:pStyle w:val="Normal"/>
        <w:spacing w:lineRule="auto" w:line="360" w:before="0" w:after="198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Kartę wycieczki oraz listę uczestników i listę uczniów niebiorących udziału w wycieczce/wyjściu można wygenerować z dziennika elektronicznego korzystając z zakładki 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>Nauczyciel/Wycieczki</w:t>
      </w: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>/Wydruki.</w:t>
      </w:r>
      <w:r>
        <w:rPr>
          <w:rFonts w:eastAsia="Times New Roman" w:cs="Times New Roman" w:ascii="Calibri" w:hAnsi="Calibri"/>
          <w:sz w:val="24"/>
          <w:szCs w:val="24"/>
        </w:rPr>
        <w:t xml:space="preserve"> Kartę wyjścia należy wydrukować z niniejszego regulaminu lub pobrać z sekretariatu szkoły.</w:t>
      </w:r>
    </w:p>
    <w:p>
      <w:pPr>
        <w:pStyle w:val="ListParagraph"/>
        <w:spacing w:lineRule="auto" w:line="360" w:before="0" w:after="0"/>
        <w:contextualSpacing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spacing w:lineRule="auto" w:line="360" w:before="0" w:after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i/>
          <w:iCs/>
          <w:sz w:val="24"/>
          <w:szCs w:val="24"/>
        </w:rPr>
        <w:t>/Załącznik nr 2 - karta wycieczki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>;</w:t>
      </w:r>
      <w:r>
        <w:rPr>
          <w:rFonts w:eastAsia="Times New Roman" w:cs="Times New Roman" w:ascii="Calibri" w:hAnsi="Calibri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 xml:space="preserve">korzystając z wydruku z dziennika elektronicznego należy wybrać opcję 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>Karta wycieczki;</w:t>
      </w:r>
    </w:p>
    <w:p>
      <w:pPr>
        <w:pStyle w:val="ListParagraph"/>
        <w:spacing w:lineRule="auto" w:line="360" w:before="0" w:after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i/>
          <w:iCs/>
          <w:sz w:val="24"/>
          <w:szCs w:val="24"/>
        </w:rPr>
        <w:t>Załącznik nr 3 - karta wyjścia;</w:t>
      </w:r>
      <w:r>
        <w:rPr>
          <w:rFonts w:eastAsia="Times New Roman" w:cs="Times New Roman" w:ascii="Calibri" w:hAnsi="Calibri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  <w:u w:val="single"/>
        </w:rPr>
        <w:t>należy wydrukować z niniejszego regulaminu lub pobrać z sekretariatu szkoły,</w:t>
      </w:r>
    </w:p>
    <w:p>
      <w:pPr>
        <w:pStyle w:val="ListParagraph"/>
        <w:spacing w:lineRule="auto" w:line="360" w:before="0" w:after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i/>
          <w:iCs/>
          <w:sz w:val="24"/>
          <w:szCs w:val="24"/>
        </w:rPr>
        <w:t>Załącznik nr 4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– </w:t>
      </w:r>
      <w:r>
        <w:rPr>
          <w:rFonts w:eastAsia="Times New Roman" w:cs="Times New Roman" w:ascii="Calibri" w:hAnsi="Calibri"/>
          <w:b/>
          <w:bCs/>
          <w:i/>
          <w:iCs/>
          <w:sz w:val="24"/>
          <w:szCs w:val="24"/>
        </w:rPr>
        <w:t>lista uczestników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; </w:t>
      </w:r>
      <w:r>
        <w:rPr>
          <w:rFonts w:eastAsia="Times New Roman" w:cs="Times New Roman" w:ascii="Calibri" w:hAnsi="Calibri"/>
          <w:sz w:val="24"/>
          <w:szCs w:val="24"/>
        </w:rPr>
        <w:t>korzystając z wydruku z dziennika elektronicznego należy wybrać opcję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Lista uczestników (dodatkowe informacje);</w:t>
      </w:r>
    </w:p>
    <w:p>
      <w:pPr>
        <w:pStyle w:val="ListParagraph"/>
        <w:spacing w:lineRule="auto" w:line="360" w:before="0" w:after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i/>
          <w:iCs/>
          <w:sz w:val="24"/>
          <w:szCs w:val="24"/>
        </w:rPr>
        <w:t xml:space="preserve">Załącznik nr 5 – uczniowie niebiorący udziału w wycieczce/wyjściu; </w:t>
      </w:r>
      <w:r>
        <w:rPr>
          <w:rFonts w:eastAsia="Times New Roman" w:cs="Times New Roman" w:ascii="Calibri" w:hAnsi="Calibri"/>
          <w:sz w:val="24"/>
          <w:szCs w:val="24"/>
        </w:rPr>
        <w:t xml:space="preserve">korzystając z wydruku z dziennika elektronicznego należy wybrać opcję 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>Uczniowie niebiorący udziału</w:t>
      </w:r>
      <w:r>
        <w:rPr>
          <w:rFonts w:eastAsia="Times New Roman" w:cs="Times New Roman" w:ascii="Calibri" w:hAnsi="Calibri"/>
          <w:sz w:val="24"/>
          <w:szCs w:val="24"/>
        </w:rPr>
        <w:t xml:space="preserve"> i edytować wg wzoru (zał.5).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6"/>
        </w:numPr>
        <w:spacing w:lineRule="auto" w:line="360" w:before="0" w:after="198"/>
        <w:ind w:hanging="0"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 trakcie trwania lub bezpośrednio po powrocie z wycieczki/wyjścia, kierownik zobowiązany jest do uzupełnienia frekwencji w dzienniku elektronicznym w zakładce 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>Nauczyciel/Wycieczki</w:t>
      </w: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>/Frekwencja.</w:t>
      </w:r>
    </w:p>
    <w:p>
      <w:pPr>
        <w:pStyle w:val="ListParagraph"/>
        <w:spacing w:lineRule="auto" w:line="360" w:before="0" w:after="0"/>
        <w:contextualSpacing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</w:p>
    <w:p>
      <w:pPr>
        <w:pStyle w:val="ListParagraph"/>
        <w:spacing w:lineRule="auto" w:line="360" w:before="0" w:after="0"/>
        <w:contextualSpacing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</w:p>
    <w:p>
      <w:pPr>
        <w:pStyle w:val="ListParagraph"/>
        <w:spacing w:lineRule="auto" w:line="360" w:before="0" w:after="0"/>
        <w:contextualSpacing/>
        <w:jc w:val="center"/>
        <w:rPr>
          <w:rFonts w:ascii="Calibri" w:hAnsi="Calibri" w:eastAsia="Times New Roman" w:cs="Times New Roman"/>
          <w:b/>
          <w:bCs/>
          <w:sz w:val="24"/>
          <w:szCs w:val="24"/>
          <w:lang w:val="en-US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val="en-US"/>
        </w:rPr>
        <w:t>§ 3.</w:t>
      </w:r>
    </w:p>
    <w:p>
      <w:pPr>
        <w:pStyle w:val="ListParagraph"/>
        <w:spacing w:lineRule="auto" w:line="360" w:before="0" w:after="0"/>
        <w:contextualSpacing/>
        <w:jc w:val="center"/>
        <w:rPr>
          <w:rFonts w:ascii="Calibri" w:hAnsi="Calibri" w:eastAsia="Times New Roman" w:cs="Times New Roman"/>
          <w:b/>
          <w:bCs/>
          <w:sz w:val="24"/>
          <w:szCs w:val="24"/>
          <w:lang w:val="en-US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val="en-US"/>
        </w:rPr>
        <w:t>Podstawowe zasady bezpieczeństwa podczas wyjść i wycieczek</w:t>
      </w:r>
    </w:p>
    <w:p>
      <w:pPr>
        <w:pStyle w:val="ListParagraph"/>
        <w:spacing w:lineRule="auto" w:line="360" w:before="0" w:after="0"/>
        <w:contextualSpacing/>
        <w:jc w:val="center"/>
        <w:rPr>
          <w:rFonts w:ascii="Calibri" w:hAnsi="Calibri" w:eastAsia="Times New Roman" w:cs="Times New Roman"/>
          <w:b/>
          <w:bCs/>
          <w:sz w:val="24"/>
          <w:szCs w:val="24"/>
          <w:lang w:val="en-US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Przed wyruszeniem na wycieczkę/wyjście kierownik lub opiekun poucza uczestników o zasadach bezpieczeństwa i sposobie zachowania się podczas nieszczęśliwego wypadku.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Opiekę nad uczniami biorącymi udział w wycieczce/wyjściu sprawuje kierownik i opiekunowie grup. Opieka ta ma charakter ciągły.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Przez tzw. „czas wolny” w trakcie trwania wycieczki/wyjścia należy rozumieć, iż jest to czas wolny od zwiedzania lub innych form edukacyjnego wykorzystania czasu, a nie jest to czas wolny od bezpośredniego dozoru opiekunów.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Przy organizacji wycieczki należy przestrzegać zasad ustalania ilości opiekunów. Przy ustalaniu ilości opiekunów dyrektor/wicedyrektor uwzględnia ich doświadczenie i umiejętności pedagogiczne, stopień zdyscyplinowania grupy, wiek, środki transportu, sposób zorganizowania wycieczki. Dyrektor/wicedyrektor może ustalić inną niż  zalecana liczbę opiekunów wycieczki.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>Nauczyciele, którzy w ramach wycieczki/wyjścia korzystają z kąpielisk lub basenów powinni zapoznać się z regulaminami kąpieliska lub basenu, uzgodnić sposób korzystania z kierownikiem obiektu i zapewnić bezpieczeństwo uczestnikom. Opiekunowie są obecni na pływalni/kąpielisku podczas zajęć dzieci w wodzie.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>Kierownik wycieczki/wyjścia  i opiekunowie zobowiązani są sprawdzić stan liczebny uczestników przed wyruszeniem z każdego miejsca pobytu, w czasie zwiedzania, przejazdu oraz po przybyciu do miejsca  docelowego.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Podczas wycieczek należy bezwzględnie przestrzegać zasad bezpiecznego poruszania się po drogach. 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Organizując przejazd młodzieży należy korzystać z firm transportowych prowadzących działalność gospodarczą w zakresie przewozu osób. 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 przypadku, gdy podczas trwania wycieczki miał miejsce wśród jego uczestników wypadek, stosuje się odpowiednio przepisy dotyczące postępowania w razie wypadków w szkołach i placówkach publicznych.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Podczas wycieczki/wyjścia nie wolno bez zgody rodziców podawać uczniom żadnych lekarstw, za wyjątkiem środków opatrunkowych i leków ratujących życie przy występowaniu chorób przewlekłych. Do uczestnika wycieczki z objawami choroby należy wezwać lekarza lub pogotowie, podczas wyjścia niezwłocznie wezwać rodzica.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 przypadku zaginięcia uczestnika wycieczki, kierownik wycieczki  zawiadamia policję, dyrektora/wicedyrektora szkoły, rodziców, a jeśli zaginięcie nastąpiło w górach, zawiadamia GOPR (TOPR).</w:t>
      </w:r>
    </w:p>
    <w:p>
      <w:pPr>
        <w:pStyle w:val="ListParagraph"/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spacing w:lineRule="auto" w:line="360" w:before="0" w:after="198"/>
        <w:ind w:hanging="0" w:start="0"/>
        <w:contextualSpacing w:val="false"/>
        <w:jc w:val="start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  <w:r>
        <w:br w:type="page"/>
      </w:r>
    </w:p>
    <w:p>
      <w:pPr>
        <w:pStyle w:val="ListParagraph"/>
        <w:numPr>
          <w:ilvl w:val="0"/>
          <w:numId w:val="3"/>
        </w:numPr>
        <w:spacing w:lineRule="auto" w:line="360" w:before="0" w:after="198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Przejazdy autokarowe: </w:t>
      </w:r>
    </w:p>
    <w:p>
      <w:pPr>
        <w:pStyle w:val="ListParagraph"/>
        <w:numPr>
          <w:ilvl w:val="0"/>
          <w:numId w:val="24"/>
        </w:numPr>
        <w:spacing w:lineRule="auto" w:line="360" w:before="0" w:after="0"/>
        <w:ind w:hanging="0" w:start="714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ilość uczestników wycieczki nie może przekraczać ilości miejsc siedzących w pojeździe;</w:t>
      </w:r>
    </w:p>
    <w:p>
      <w:pPr>
        <w:pStyle w:val="ListParagraph"/>
        <w:numPr>
          <w:ilvl w:val="0"/>
          <w:numId w:val="24"/>
        </w:numPr>
        <w:spacing w:lineRule="auto" w:line="360" w:before="0" w:after="0"/>
        <w:ind w:hanging="0" w:start="714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należy zabronić uczniom w czasie przejazdu spacerowania po autokarze;</w:t>
      </w:r>
    </w:p>
    <w:p>
      <w:pPr>
        <w:pStyle w:val="ListParagraph"/>
        <w:numPr>
          <w:ilvl w:val="0"/>
          <w:numId w:val="24"/>
        </w:numPr>
        <w:spacing w:lineRule="auto" w:line="360" w:before="0" w:after="0"/>
        <w:ind w:hanging="0" w:start="714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uczestnicy wycieczki mają obowiązek przestrzegać przepisów ruchu drogowego i wykonywać polecenia kierowcy autokaru.</w:t>
      </w:r>
    </w:p>
    <w:p>
      <w:pPr>
        <w:pStyle w:val="ListParagraph"/>
        <w:spacing w:lineRule="auto" w:line="360" w:before="0" w:after="0"/>
        <w:ind w:hanging="0" w:start="714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spacing w:lineRule="auto" w:line="360" w:before="0" w:after="198"/>
        <w:ind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13. Przejazdy pociągiem: </w:t>
      </w:r>
    </w:p>
    <w:p>
      <w:pPr>
        <w:pStyle w:val="ListParagraph"/>
        <w:numPr>
          <w:ilvl w:val="0"/>
          <w:numId w:val="23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>należy zabronić uczniom opuszczania wagonu i wychylania się przez okna;</w:t>
      </w:r>
    </w:p>
    <w:p>
      <w:pPr>
        <w:pStyle w:val="ListParagraph"/>
        <w:numPr>
          <w:ilvl w:val="0"/>
          <w:numId w:val="23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>w czasie postoju uczniowie powinni znajdować się na wyznaczonych miejscach;</w:t>
      </w:r>
    </w:p>
    <w:p>
      <w:pPr>
        <w:pStyle w:val="ListParagraph"/>
        <w:numPr>
          <w:ilvl w:val="0"/>
          <w:numId w:val="23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>bilety na przejazd, zaświadczenie o przejeździe grupowym powinien posiadać kierownik wycieczki.</w:t>
      </w:r>
    </w:p>
    <w:p>
      <w:pPr>
        <w:pStyle w:val="ListParagraph"/>
        <w:spacing w:lineRule="auto" w:line="360" w:before="120" w:after="200"/>
        <w:contextualSpacing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spacing w:lineRule="auto" w:line="360" w:before="120" w:after="200"/>
        <w:ind w:hanging="0"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14. Zasady poruszania się grupą w miejscowościach:  </w:t>
      </w:r>
    </w:p>
    <w:p>
      <w:pPr>
        <w:pStyle w:val="ListParagraph"/>
        <w:numPr>
          <w:ilvl w:val="0"/>
          <w:numId w:val="22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przed rozpoczęciem zwiedzania każdy uczestnik musi zostać poinformowany o harmonogramie wycieczki, miejscu pobytu docelowego, aby w razie zagubienia się potrafił dotrzeć do miejsca zbiórki;</w:t>
      </w:r>
    </w:p>
    <w:p>
      <w:pPr>
        <w:pStyle w:val="ListParagraph"/>
        <w:numPr>
          <w:ilvl w:val="0"/>
          <w:numId w:val="22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 xml:space="preserve">w trakcie pieszego poruszania się po mieście opiekunowie powinni tak podzielić się obowiązkami, aby jeden znajdował się na czele grupy i kierował nią, a drugi zamykał grupę; </w:t>
      </w:r>
    </w:p>
    <w:p>
      <w:pPr>
        <w:pStyle w:val="ListParagraph"/>
        <w:numPr>
          <w:ilvl w:val="0"/>
          <w:numId w:val="22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prowadzenie grupy powinno odbywać się zgodnie z zasadami ruchu drogowego;</w:t>
      </w:r>
    </w:p>
    <w:p>
      <w:pPr>
        <w:pStyle w:val="ListParagraph"/>
        <w:numPr>
          <w:ilvl w:val="0"/>
          <w:numId w:val="22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>w przypadku korzystania ze środków komunikacji miejskiej należy zadbać, aby uczestnicy wycieczki: znajdowali się w jednym pojeździe lub jednej jego części (dotyczy autobusu, tramwaju, metra, kolejki),  znali nazwę przystanku, na którym grupa będzie wysiadać,   posiadali ważne bilety na przejazd.</w:t>
      </w:r>
    </w:p>
    <w:p>
      <w:pPr>
        <w:pStyle w:val="ListParagraph"/>
        <w:numPr>
          <w:ilvl w:val="0"/>
          <w:numId w:val="0"/>
        </w:numPr>
        <w:spacing w:lineRule="auto" w:line="360" w:before="120" w:after="200"/>
        <w:ind w:hanging="0" w:start="720"/>
        <w:contextualSpacing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spacing w:lineRule="auto" w:line="360" w:before="120" w:after="200"/>
        <w:ind w:hanging="0"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15. Podczas wycieczki rowerowej wszyscy jej uczestnicy zobowiązani są posiadać kaski rowerowe. </w:t>
      </w:r>
    </w:p>
    <w:p>
      <w:pPr>
        <w:pStyle w:val="ListParagraph"/>
        <w:spacing w:lineRule="auto" w:line="360" w:before="120" w:after="200"/>
        <w:contextualSpacing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spacing w:lineRule="auto" w:line="360" w:before="0" w:after="0"/>
        <w:ind w:hanging="0"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16. W wycieczkach i wyjściach nie mogą brać udziału uczniowie, którzy posiadają w tym względzie określone przeciwwskazania lekarskie.  </w:t>
      </w:r>
    </w:p>
    <w:p>
      <w:pPr>
        <w:pStyle w:val="ListParagraph"/>
        <w:spacing w:lineRule="auto" w:line="360" w:before="0" w:after="0"/>
        <w:contextualSpacing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spacing w:lineRule="auto" w:line="360" w:before="0" w:after="0"/>
        <w:ind w:hanging="0"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17. Niedopuszczalne jest realizowanie wycieczek/wyjść podczas burzy, śnieżycy, gołoledzi oraz w sytuacjach utrudniających lub uniemożliwiających zapewnienie uczniom bezpieczeństwa.</w:t>
      </w:r>
    </w:p>
    <w:p>
      <w:pPr>
        <w:pStyle w:val="ListParagraph"/>
        <w:spacing w:lineRule="auto" w:line="360" w:before="120" w:after="20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 </w:t>
      </w:r>
      <w:r>
        <w:br w:type="page"/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§ 4.</w:t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Wycieczki zagraniczne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5"/>
        </w:numPr>
        <w:spacing w:lineRule="auto" w:line="360" w:before="0" w:after="198"/>
        <w:ind w:hanging="0"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Zgodę na zorganizowanie wycieczek zagranicznych, wyraża dyrektor szkoły po zawiadomieniu organu prowadzącego i organu sprawującego nadzór pedagogiczny przynajmniej na 7 dni przed planowanym terminem wyjazdu. Zawiadomienie zawiera: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0" w:start="714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nazwę kraju,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0" w:start="714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czas pobytu,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0" w:start="714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program pobytu,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0" w:start="714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imię i nazwisko kierownika oraz opiekunów,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0" w:start="714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listę uczniów biorących udział w wyjeździe wraz z określeniem ich wieku. 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5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Wszyscy uczestnicy wycieczek zagranicznych podlegają obowiązkowo ubezpieczeniu od następstw nieszczęśliwych wypadków i kosztów leczenia. Ubezpieczenie stanowi koszt wycieczki i leży po stronie organizatora i/lub kierownika wycieczki. </w:t>
      </w:r>
    </w:p>
    <w:p>
      <w:pPr>
        <w:pStyle w:val="Normal"/>
        <w:spacing w:lineRule="auto" w:line="360" w:before="0" w:after="198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5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Kierownikiem lub opiekunem uczniów biorących udział w wycieczce lub imprezie zagranicznej może być osoba znająca język obcy w stopniu umożliwiającym porozumienie się w kraju docelowym, jak również w krajach znajdujących się na trasie planowanej wycieczki lub imprezy. W przypadku wycieczki z przewodnikiem i/lub organizatorem zewnętrznym obowiązek ten może spoczywać na nim.</w:t>
      </w:r>
    </w:p>
    <w:p>
      <w:pPr>
        <w:pStyle w:val="Normal"/>
        <w:spacing w:lineRule="auto" w:line="360" w:before="0" w:after="198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5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Biorąc pod uwagę specyfikę wycieczki zagranicznej, o zakwalifikowaniu ucznia do wyjazdu, decyduje kierownik wycieczki, mając na względzie przede wszystkim bezpieczeństwo i komfort jej pozostałych uczestników.</w:t>
      </w:r>
    </w:p>
    <w:p>
      <w:pPr>
        <w:pStyle w:val="Normal"/>
        <w:spacing w:lineRule="auto" w:line="360" w:before="0" w:after="198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 w:before="0" w:after="198"/>
        <w:ind w:hanging="0" w:start="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§ 5.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Kierownik i opiekunowie wycieczki/wyjścia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4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Kierownikiem wycieczki/wyjścia może być pracownik pedagogiczny szkoły.</w:t>
      </w:r>
    </w:p>
    <w:p>
      <w:pPr>
        <w:pStyle w:val="Normal"/>
        <w:spacing w:lineRule="auto" w:line="360" w:before="0" w:after="198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4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Za organizację wyjścia lub wycieczki odpowiada kierownik i organizator wycieczki/wyjścia. W przypadku organizowania wycieczki przez biuro podróży, kierownik zapoznaje się z umową i przedstawia ofertę rodzicom; po pozytywnym zaopiniowaniu przez rodziców podpisuje ją.</w:t>
      </w:r>
    </w:p>
    <w:p>
      <w:pPr>
        <w:pStyle w:val="Normal"/>
        <w:spacing w:lineRule="auto" w:line="360" w:before="0" w:after="198"/>
        <w:ind w:hanging="0" w:start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4"/>
        </w:numPr>
        <w:spacing w:lineRule="auto" w:line="360" w:before="0" w:after="198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 xml:space="preserve">Do zadań kierownika wycieczki/wyjścia należy w szczególności: 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opracowanie programu wycieczki, 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zapoznanie uczniów i rodziców/opiekunów z programem wycieczki, poinformowanie ich o celu i trasie wycieczki/wyjścia, 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zapoznanie uczniów z regulaminem wyjść i wycieczek, obowiązującym w szkole,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przygotowanie i zgromadzenie potrzebnej dokumentacji wycieczki/wyjścia: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karty wycieczki lub wyjścia,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listy uczestników wycieczki lub wyjścia,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pisemnych zgód rodziców/opiekunów na udział dziecka w wycieczce lub wyjściu wraz z oświadczeniem rodziców/opiekunów o stanie zdrowia dziecka i zgodą na podjęcie interwencji medycznej w sytuacji zagrażającej zdrowiu lub życiu dziecka oraz z oświadczeniem o zapoznaniu się i akceptacją regulaminu wyjść/wycieczek obowiązującego w szkole (</w:t>
      </w:r>
      <w:r>
        <w:rPr>
          <w:rFonts w:eastAsia="Times New Roman" w:cs="Times New Roman" w:ascii="Calibri" w:hAnsi="Calibri"/>
          <w:b/>
          <w:bCs/>
          <w:i/>
          <w:iCs/>
          <w:sz w:val="24"/>
          <w:szCs w:val="24"/>
        </w:rPr>
        <w:t>Załącznik nr 1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–</w:t>
      </w:r>
      <w:r>
        <w:rPr>
          <w:rFonts w:eastAsia="Times New Roman" w:cs="Times New Roman" w:ascii="Calibri" w:hAnsi="Calibri"/>
          <w:b/>
          <w:bCs/>
          <w:i/>
          <w:iCs/>
          <w:sz w:val="24"/>
          <w:szCs w:val="24"/>
        </w:rPr>
        <w:t xml:space="preserve"> zgoda rodzica/opiekuna prawnego na udział dziecka w wycieczce/wyjściu) 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 przypadku wycieczki zagranicznej przygotowanie dokumentacji niezbędnej do zgłoszenia wycieczki do organu sprawującego nadzór pedagogiczny i organu prowadzącego,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zapewnienie warunków do pełnej realizacji programu wycieczki i przestrzegania jej regulaminu oraz sprawowanie nadzoru w tym zakresie,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zapoznanie uczestników (uczniów i opiekunów) z zasadami bezpieczeństwa, 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określenie zadań opiekunów w zakresie realizacji programu wycieczki oraz zapewnienie opieki i bezpieczeństwa uczestnikom podczas wycieczki/wyjścia, 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organizacja transportu, wyżywienia i zapewnienie noclegu dla uczestników wycieczki i opiekunów,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dokonanie podziału zadań wśród opiekunów,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zawiadomienie dyrektora i/lub służb ratunkowych oraz rodziców/prawnych opiekunów w razie wypadku lub wyznaczenie do tego innego opiekuna wycieczki/wyjścia oraz sporządzenie protokołu powypadkowego,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poinformowanie rodziców ucznia i dyrektora szkoły o ewentualnym niewłaściwym zachowaniu uczestników wycieczki lub wyjścia podczas ich trwania,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dysponowanie środkami finansowymi przeznaczonymi na organizację wycieczki lub wyjścia,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dokonanie rozliczenia finansowego wycieczki lub wyjścia,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poinformowanie uczniów nieuczestniczących w wyjściu/wycieczce oraz ich rodziców/opiekunów o obowiązku uczestniczenia przez ucznia w zajęciach szkolnych wskazanych przez dyrektora lub wicedyrektora szkoły; listę tych uczniów kierownik przekazuje dyrektorowi lub wicedyrektorowi szkoły</w:t>
      </w:r>
      <w:r>
        <w:rPr>
          <w:rFonts w:ascii="Calibri" w:hAnsi="Calibri"/>
          <w:b/>
          <w:bCs/>
        </w:rPr>
        <w:t xml:space="preserve"> (zał.5)</w:t>
      </w:r>
      <w:r>
        <w:rPr>
          <w:rFonts w:ascii="Calibri" w:hAnsi="Calibri"/>
          <w:b w:val="false"/>
          <w:bCs w:val="false"/>
        </w:rPr>
        <w:t>.</w:t>
      </w:r>
    </w:p>
    <w:p>
      <w:pPr>
        <w:pStyle w:val="Normal"/>
        <w:spacing w:lineRule="auto" w:line="360" w:before="0" w:after="0"/>
        <w:ind w:hanging="0" w:start="714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4"/>
        </w:numPr>
        <w:spacing w:lineRule="auto" w:line="360" w:before="0" w:after="198"/>
        <w:ind w:hanging="0"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Opiekunami wycieczki szkolnej mogą być osoby wyznaczone przez dyrektora/wicedyrektora szkoły:</w:t>
      </w:r>
    </w:p>
    <w:p>
      <w:pPr>
        <w:pStyle w:val="Normal"/>
        <w:numPr>
          <w:ilvl w:val="0"/>
          <w:numId w:val="19"/>
        </w:numPr>
        <w:spacing w:before="0" w:after="0"/>
        <w:ind w:hanging="0" w:start="714"/>
        <w:rPr>
          <w:rFonts w:ascii="Calibri" w:hAnsi="Calibri"/>
        </w:rPr>
      </w:pPr>
      <w:r>
        <w:rPr>
          <w:rFonts w:ascii="Calibri" w:hAnsi="Calibri"/>
        </w:rPr>
        <w:t>pracownicy pedagogiczni szkoły,</w:t>
      </w:r>
    </w:p>
    <w:p>
      <w:pPr>
        <w:pStyle w:val="Normal"/>
        <w:numPr>
          <w:ilvl w:val="0"/>
          <w:numId w:val="19"/>
        </w:numPr>
        <w:spacing w:before="0" w:after="0"/>
        <w:ind w:hanging="0" w:start="714"/>
        <w:rPr>
          <w:rFonts w:ascii="Calibri" w:hAnsi="Calibri"/>
        </w:rPr>
      </w:pPr>
      <w:r>
        <w:rPr>
          <w:rFonts w:ascii="Calibri" w:hAnsi="Calibri"/>
        </w:rPr>
        <w:t>osoby niebędące pracownikami pedagogicznym szkoły, np. pomoc nauczyciela, rodzic, o ile cel i program wycieczki na to pozwalają,</w:t>
      </w:r>
    </w:p>
    <w:p>
      <w:pPr>
        <w:pStyle w:val="Normal"/>
        <w:numPr>
          <w:ilvl w:val="0"/>
          <w:numId w:val="19"/>
        </w:numPr>
        <w:spacing w:before="0" w:after="0"/>
        <w:ind w:hanging="0" w:start="714"/>
        <w:rPr>
          <w:rFonts w:ascii="Calibri" w:hAnsi="Calibri"/>
        </w:rPr>
      </w:pPr>
      <w:r>
        <w:rPr>
          <w:rFonts w:ascii="Calibri" w:hAnsi="Calibri"/>
        </w:rPr>
        <w:t>Wszyscy opiekunowie (w tym rodzice uczniów) podlegają weryfikacji w Krajowym Rejestrze Karnym (KRK) w zakresie przestępstw określonych w rozdziale XIX i XXV Kodeksu karnego (w tym przestępstwa przeciwko wolności seksualnej i obyczajności), w art. 189a i art. 207 Kodeksu karnego oraz w ustawie z dnia 29 lipca 2005 r. o przeciwdziałaniu narkomanii (Dz. U. z 2023 r. poz. 1939 oraz z 2022 r. poz. 2600), lub za odpowiadające tym przestępstwom czyny zabronione określone w przepisach prawa obcego oraz weryfikacji w Rejestrze Sprawców Przestępstw na Tle Seksualnym (RSPTS).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4"/>
        </w:numPr>
        <w:spacing w:lineRule="auto" w:line="360" w:before="0" w:after="198"/>
        <w:ind w:hanging="0"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Liczba opiekunów biorących udział w wyjściu lub wycieczce: </w:t>
      </w:r>
    </w:p>
    <w:p>
      <w:pPr>
        <w:pStyle w:val="Normal"/>
        <w:numPr>
          <w:ilvl w:val="0"/>
          <w:numId w:val="12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wyjścia i wycieczki na terenie Gdańska - 1 opiekun na 15 uczniów,</w:t>
      </w:r>
    </w:p>
    <w:p>
      <w:pPr>
        <w:pStyle w:val="Normal"/>
        <w:numPr>
          <w:ilvl w:val="0"/>
          <w:numId w:val="12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wycieczki krajowe poza Gdańsk – 1 opiekun na 15 uczniów, </w:t>
      </w:r>
    </w:p>
    <w:p>
      <w:pPr>
        <w:pStyle w:val="Normal"/>
        <w:numPr>
          <w:ilvl w:val="0"/>
          <w:numId w:val="12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wycieczki zagraniczne – 1 opiekun na 10 uczniów, </w:t>
      </w:r>
    </w:p>
    <w:p>
      <w:pPr>
        <w:pStyle w:val="Normal"/>
        <w:numPr>
          <w:ilvl w:val="0"/>
          <w:numId w:val="12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wycieczki turystyki kwalifikowanej – 1 opiekun na 8 uczniów, </w:t>
      </w:r>
    </w:p>
    <w:p>
      <w:pPr>
        <w:pStyle w:val="Normal"/>
        <w:numPr>
          <w:ilvl w:val="0"/>
          <w:numId w:val="12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wyjazdy na tzw. białe i zielone szkoły – 1 opiekun na 10 uczniów</w:t>
      </w:r>
      <w:r>
        <w:rPr>
          <w:rFonts w:eastAsia="Times New Roman" w:cs="Times New Roman" w:ascii="Calibri" w:hAnsi="Calibri"/>
          <w:strike/>
          <w:sz w:val="24"/>
          <w:szCs w:val="24"/>
        </w:rPr>
        <w:t>,</w:t>
      </w:r>
    </w:p>
    <w:p>
      <w:pPr>
        <w:pStyle w:val="Normal"/>
        <w:numPr>
          <w:ilvl w:val="0"/>
          <w:numId w:val="12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wycieczki na szlakach turystycznych – 1 opiekun na 10 uczniów,</w:t>
      </w:r>
    </w:p>
    <w:p>
      <w:pPr>
        <w:pStyle w:val="Normal"/>
        <w:numPr>
          <w:ilvl w:val="0"/>
          <w:numId w:val="12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wycieczki rowerowe: 2 opiekunów na grupę 10–13 uczniów (zgodnie z prawem o ruchu drogowym w kolumnie rowerów nie może jechać więcej niż 15 osób); wszyscy uczniowie muszą posiadać kartę rowerową; </w:t>
      </w:r>
    </w:p>
    <w:p>
      <w:pPr>
        <w:pStyle w:val="Normal"/>
        <w:numPr>
          <w:ilvl w:val="0"/>
          <w:numId w:val="12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 szczególnych przypadkach dyrektor może zwiększyć liczbę opiekunów. 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hanging="0" w:start="714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kierownik wycieczki, za zgodą dyrektora szkoły, może również pełnić rolę opiekuna grupy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4"/>
        </w:numPr>
        <w:spacing w:lineRule="auto" w:line="360" w:before="0" w:after="198"/>
        <w:ind w:hanging="0" w:start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Do zadań opiekuna wycieczki/wyjścia należy w szczególności: </w:t>
      </w:r>
    </w:p>
    <w:p>
      <w:pPr>
        <w:pStyle w:val="Normal"/>
        <w:numPr>
          <w:ilvl w:val="0"/>
          <w:numId w:val="20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sprawowanie opieki nad powierzonymi mu uczniami,</w:t>
      </w:r>
    </w:p>
    <w:p>
      <w:pPr>
        <w:pStyle w:val="Normal"/>
        <w:numPr>
          <w:ilvl w:val="0"/>
          <w:numId w:val="20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współdziałanie z kierownikiem w zakresie realizacji programu i harmonogramu wycieczki/wyjścia, </w:t>
      </w:r>
    </w:p>
    <w:p>
      <w:pPr>
        <w:pStyle w:val="Normal"/>
        <w:numPr>
          <w:ilvl w:val="0"/>
          <w:numId w:val="20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sprawowanie nadzoru nad przestrzeganiem regulaminu przez uczniów, ze szczególnym uwzględnieniem zasad bezpieczeństwa,</w:t>
      </w:r>
    </w:p>
    <w:p>
      <w:pPr>
        <w:pStyle w:val="Normal"/>
        <w:numPr>
          <w:ilvl w:val="0"/>
          <w:numId w:val="20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nadzór nad wykonywaniem zadań przydzielonych uczniom,</w:t>
      </w:r>
    </w:p>
    <w:p>
      <w:pPr>
        <w:pStyle w:val="Normal"/>
        <w:numPr>
          <w:ilvl w:val="0"/>
          <w:numId w:val="20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wykonywanie innych zadań zleconych przez kierownika wycieczki/wyjścia,</w:t>
      </w:r>
    </w:p>
    <w:p>
      <w:pPr>
        <w:pStyle w:val="Normal"/>
        <w:numPr>
          <w:ilvl w:val="0"/>
          <w:numId w:val="20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sprawdzanie stanu liczbowego grupy przed wyruszeniem z każdego miejsca pobytu, w czasie zwiedzania, przejazdu oraz po przybyciu do punktu docelowego,</w:t>
      </w:r>
    </w:p>
    <w:p>
      <w:pPr>
        <w:pStyle w:val="Normal"/>
        <w:numPr>
          <w:ilvl w:val="0"/>
          <w:numId w:val="20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zajęcie w autokarze lub środkach </w:t>
      </w: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 xml:space="preserve">transportu publicznego </w:t>
      </w:r>
      <w:r>
        <w:rPr>
          <w:rFonts w:eastAsia="Times New Roman" w:cs="Times New Roman" w:ascii="Calibri" w:hAnsi="Calibri"/>
          <w:sz w:val="24"/>
          <w:szCs w:val="24"/>
        </w:rPr>
        <w:t>przydzielonego przez kierownika miejsca tak,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start="714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>aby zapewnić bezpieczeństwo wszystkim uczestnikom,</w:t>
      </w:r>
    </w:p>
    <w:p>
      <w:pPr>
        <w:pStyle w:val="Normal"/>
        <w:numPr>
          <w:ilvl w:val="0"/>
          <w:numId w:val="20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 przypadku podróżowania środkami </w:t>
      </w: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 xml:space="preserve">transportu publicznego </w:t>
      </w:r>
      <w:r>
        <w:rPr>
          <w:rFonts w:eastAsia="Times New Roman" w:cs="Times New Roman" w:ascii="Calibri" w:hAnsi="Calibri"/>
          <w:sz w:val="24"/>
          <w:szCs w:val="24"/>
        </w:rPr>
        <w:t xml:space="preserve">sprawdzenie czy uczniowie posiadają odpowiedni bilet okresowy lub kartę upoważniającą do bezpłatnych przejazdów lub zebranie od uczniów odpowiednich biletów jednorazowych i skasowanie ich/zeskanowanie po wejściu do środka </w:t>
      </w: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transportu publicznego</w:t>
      </w:r>
      <w:r>
        <w:rPr>
          <w:rFonts w:eastAsia="Times New Roman" w:cs="Times New Roman" w:ascii="Calibri" w:hAnsi="Calibri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start="714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ind w:hanging="0" w:start="714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ind w:hanging="0" w:start="714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§ 6.</w:t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Obowiązki uczestników wycieczki/wyjścia</w:t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Uczestnik wycieczki/wyjścia jest zobowiązany: 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posiadać ważny dokument tożsamości, a w przypadku korzystania z możliwości ulg, np. w komunikacji, dokument potwierdzający uprawnienia z ich skorzystania, np. aktualną legitymację szkolną, 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 przypadku podróżowania środkami</w:t>
      </w: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 xml:space="preserve"> transportu publicznego </w:t>
      </w:r>
      <w:r>
        <w:rPr>
          <w:rFonts w:eastAsia="Times New Roman" w:cs="Times New Roman" w:ascii="Calibri" w:hAnsi="Calibri"/>
          <w:sz w:val="24"/>
          <w:szCs w:val="24"/>
        </w:rPr>
        <w:t>posiadać odpowiednie bilety jednorazowe lub okresowe lub Gdańską Kartę Mieszkańca z aktywnym pakietem bezpłatnych przejazdów lub inną kartę upoważniającą do bezpłatnych przejazdów, np. gdańską Kartę Dużej Rodziny,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przybyć na miejsce zbiórki o wyznaczonej godzinie, 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zgłosić swoje przybycie kierownikowi wycieczki/wyjścia,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poinformować opiekuna lub kierownika wycieczki/wyjścia o złym samopoczuciu, konieczności zażycia leków przyjmowanych o stałych godzinach lub doraźnie, np. w przypadku choroby lokomocyjnej,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wykonywać polecenia kierownika, opiekunów, przewodnika i pilota,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 autokarze lub środkach </w:t>
      </w: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 xml:space="preserve">transportu publicznego </w:t>
      </w:r>
      <w:r>
        <w:rPr>
          <w:rFonts w:eastAsia="Times New Roman" w:cs="Times New Roman" w:ascii="Calibri" w:hAnsi="Calibri"/>
          <w:sz w:val="24"/>
          <w:szCs w:val="24"/>
        </w:rPr>
        <w:t xml:space="preserve">zająć miejsce wyznaczone przez opiekuna, 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do kulturalnego i bezpiecznego zachowania się w czasie podróży; w czasie jazdy nie spacerować, nie stawać na siedzenia, nie wychylać się przez okna oraz zachowywać inne zasady bezpieczeństwa i kultury osobistej,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nie zaśmiecać i nie dewastować pojazdu oraz odwiedzanych miejsc,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 czasie trwania całej wycieczki/wyjścia nie oddalać się od grupy bez zgody opiekuna, 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posiadać odpowiedni do charakteru wycieczki/wyjścia strój, zwłaszcza buty, 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przestrzegać postanowień i regulaminów obiektów, w których przebywa, np. muzeum, kino, punkt noclegowy i in.,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przestrzegać zakazu palenia papierosów, picia alkoholu, zażywania narkotyków i innych środków odurzających oraz spożywania napojów energetycznych, 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>reagować w sposób ustalony wcześniej na umówione polecenia,</w:t>
      </w:r>
    </w:p>
    <w:p>
      <w:pPr>
        <w:pStyle w:val="Normal"/>
        <w:numPr>
          <w:ilvl w:val="0"/>
          <w:numId w:val="21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pilnować swoich rzeczy osobistych; opiekunowie i kierownik nie ponoszą odpowiedzialności za zgubienie/pozostawienie po drodze rzeczy osobistych przez uczestnika, np. plecaka, czapki, itp.</w:t>
      </w:r>
    </w:p>
    <w:p>
      <w:pPr>
        <w:pStyle w:val="Normal"/>
        <w:spacing w:lineRule="auto" w:line="360" w:before="0" w:after="0"/>
        <w:ind w:hanging="0" w:start="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1"/>
        </w:numPr>
        <w:spacing w:lineRule="auto" w:line="360" w:before="0" w:after="0"/>
        <w:ind w:hanging="0" w:start="0"/>
        <w:contextualSpacing w:val="false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Wobec uczestników, którzy nie przestrzegają regulaminu i przepisów bezpieczeństwa, zostaną wyciągnięte konsekwencje zgodnie z kryteriami ocen zachowania zawartymi w Statucie Szkoły i zgodnie z Procedurami postępowania nauczycieli i pracowników szkoły w sytuacjach trudnych i kryzysowych.</w:t>
      </w:r>
    </w:p>
    <w:p>
      <w:pPr>
        <w:pStyle w:val="ListParagraph"/>
        <w:spacing w:lineRule="auto" w:line="360" w:before="0" w:after="0"/>
        <w:ind w:hanging="0" w:start="0"/>
        <w:contextualSpacing w:val="false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ListParagraph"/>
        <w:spacing w:lineRule="auto" w:line="360" w:before="0" w:after="0"/>
        <w:contextualSpacing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§ 7.</w:t>
      </w:r>
    </w:p>
    <w:p>
      <w:pPr>
        <w:pStyle w:val="Normal"/>
        <w:spacing w:lineRule="auto" w:line="360" w:before="0" w:after="200"/>
        <w:jc w:val="center"/>
        <w:rPr>
          <w:rFonts w:ascii="Calibri" w:hAnsi="Calibri" w:eastAsia="Times New Roman" w:cs="Times New Roman"/>
          <w:b/>
          <w:bCs/>
          <w:color w:themeColor="text1" w:val="000000"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color w:themeColor="text1" w:val="000000"/>
          <w:sz w:val="24"/>
          <w:szCs w:val="24"/>
        </w:rPr>
        <w:t>Obowiązki rodziców/prawnych opiekunów</w:t>
      </w:r>
    </w:p>
    <w:p>
      <w:pPr>
        <w:pStyle w:val="Normal"/>
        <w:spacing w:lineRule="auto" w:line="360" w:before="0" w:after="200"/>
        <w:jc w:val="center"/>
        <w:rPr>
          <w:rFonts w:ascii="Calibri" w:hAnsi="Calibri" w:eastAsia="Times New Roman" w:cs="Times New Roman"/>
          <w:b/>
          <w:bCs/>
          <w:color w:themeColor="text1" w:val="000000"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color w:themeColor="text1" w:val="000000"/>
          <w:sz w:val="24"/>
          <w:szCs w:val="24"/>
        </w:rPr>
      </w:r>
    </w:p>
    <w:p>
      <w:pPr>
        <w:pStyle w:val="Normal"/>
        <w:spacing w:lineRule="auto" w:line="360" w:before="0" w:after="200"/>
        <w:rPr>
          <w:rFonts w:ascii="Calibri" w:hAnsi="Calibri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1. Rodzice/prawni opiekunowie mają obowiązek:</w:t>
      </w:r>
    </w:p>
    <w:p>
      <w:pPr>
        <w:pStyle w:val="Normal"/>
        <w:numPr>
          <w:ilvl w:val="0"/>
          <w:numId w:val="29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dokonania w wyznaczonych terminach ustalonych opłat za udział dziecka w wyjściu/wycieczce, jeśli one tego wymagają,</w:t>
      </w:r>
    </w:p>
    <w:p>
      <w:pPr>
        <w:pStyle w:val="Normal"/>
        <w:numPr>
          <w:ilvl w:val="0"/>
          <w:numId w:val="29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 xml:space="preserve">dopilnowania, aby dziecko punktualnie przybyło na miejsce zbiórki; dzieci, które spóźnią się na zbiórkę i nie </w:t>
      </w:r>
      <w:bookmarkStart w:id="0" w:name="_Int_4aUKqMHP"/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nie</w:t>
      </w:r>
      <w:bookmarkEnd w:id="0"/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 xml:space="preserve"> zostaną odnotowane na iście obecności, nie uczestniczą w wyjściu/wycieczce; jeśli dziecko spóźnione samodzielnie przyszło na miejsce zbiórki - zgłasza się do świetlicy szkolnej,</w:t>
      </w:r>
    </w:p>
    <w:p>
      <w:pPr>
        <w:pStyle w:val="Normal"/>
        <w:numPr>
          <w:ilvl w:val="0"/>
          <w:numId w:val="29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zaopatrzyć dziecko w odpowiednie bilety przy korzystaniu ze środków transportu publicznego podczas wyjścia/wycieczki,</w:t>
      </w:r>
    </w:p>
    <w:p>
      <w:pPr>
        <w:pStyle w:val="Normal"/>
        <w:numPr>
          <w:ilvl w:val="0"/>
          <w:numId w:val="29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przekazania niezbędnych informacji kierownikowi wycieczki/wyjścia w celu zapewnienia bezpieczeństwa dziecku i poinformowania kierownika o przeciwwskazaniach dziecka dotyczących podróży,</w:t>
      </w:r>
    </w:p>
    <w:p>
      <w:pPr>
        <w:pStyle w:val="Normal"/>
        <w:numPr>
          <w:ilvl w:val="0"/>
          <w:numId w:val="29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w uzasadnionych przypadkach wyposażyć dziecko w odpowiednie środki, aby zapobiec chorobie lokomocyjnej/i na wypadek jej wystąpienia oraz w odpowiednie leki w przypadku chorób przewlekłych np. astma, cukrzyca, padaczka, alergia i in.,</w:t>
      </w:r>
    </w:p>
    <w:p>
      <w:pPr>
        <w:pStyle w:val="Normal"/>
        <w:numPr>
          <w:ilvl w:val="0"/>
          <w:numId w:val="29"/>
        </w:numPr>
        <w:spacing w:lineRule="auto" w:line="360" w:before="0" w:after="0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 xml:space="preserve">dostarczyć pisemną zgodę na udział w wyjściu/wycieczce (w przypadku wycieczki zagranicznej wymagana jest zgoda obojga rodziców/opiekunów prawnych) </w:t>
      </w:r>
      <w:r>
        <w:rPr>
          <w:rFonts w:eastAsia="Times New Roman" w:cs="Times New Roman" w:ascii="Calibri" w:hAnsi="Calibri"/>
          <w:sz w:val="24"/>
          <w:szCs w:val="24"/>
        </w:rPr>
        <w:t>wraz z oświadczeniem rodziców/opiekunów o stanie zdrowia dziecka i zgodą na podjęcie interwencji medycznej w sytuacji zagrażającej zdrowiu lub życiu dziecka oraz z oświadczeniem o zapoznaniu się i akceptacją regulaminu wyjść/wycieczek obowiązującego w szkole/dostępnego na stronie internetowej szkoły oraz w bibliotece szkolne</w:t>
      </w:r>
      <w:r>
        <w:rPr>
          <w:rFonts w:eastAsia="Times New Roman" w:cs="Times New Roman" w:ascii="Calibri" w:hAnsi="Calibri"/>
          <w:sz w:val="24"/>
          <w:szCs w:val="24"/>
          <w:u w:val="single"/>
        </w:rPr>
        <w:t>j;</w:t>
      </w:r>
      <w:r>
        <w:rPr>
          <w:rFonts w:eastAsia="Times New Roman" w:cs="Times New Roman" w:ascii="Calibri" w:hAnsi="Calibri"/>
          <w:color w:val="FF0000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podpisanie zgody jest jednozn</w:t>
      </w:r>
      <w:r>
        <w:rPr>
          <w:rFonts w:eastAsia="Times New Roman" w:cs="Times New Roman" w:ascii="Calibri" w:hAnsi="Calibri"/>
          <w:sz w:val="24"/>
          <w:szCs w:val="24"/>
        </w:rPr>
        <w:t>aczne z akceptacją regulaminu; (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>Załącznik nr 1 – zgoda rodzica/opiekuna prawnego na udział dziecka w wycieczce/wyjściu</w:t>
      </w:r>
      <w:r>
        <w:rPr>
          <w:rFonts w:eastAsia="Times New Roman" w:cs="Times New Roman" w:ascii="Calibri" w:hAnsi="Calibri"/>
          <w:sz w:val="24"/>
          <w:szCs w:val="24"/>
        </w:rPr>
        <w:t>)</w:t>
      </w:r>
    </w:p>
    <w:p>
      <w:pPr>
        <w:pStyle w:val="Normal"/>
        <w:numPr>
          <w:ilvl w:val="0"/>
          <w:numId w:val="29"/>
        </w:numPr>
        <w:spacing w:lineRule="auto" w:line="360" w:before="0" w:after="0"/>
        <w:ind w:hanging="0" w:start="714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>w przypadku występowania choroby przewlekłej u dziecka i konieczności podania/dopilnowania przyjęcia stosownych leków podczas wycieczki/wyjścia - dostarczyć kierownikowi wycieczki pisemnej informacji o takiej konieczności wraz z dawkami i sposobami podania leku,</w:t>
      </w:r>
    </w:p>
    <w:p>
      <w:pPr>
        <w:pStyle w:val="Normal"/>
        <w:numPr>
          <w:ilvl w:val="0"/>
          <w:numId w:val="29"/>
        </w:numPr>
        <w:spacing w:lineRule="auto" w:line="360" w:before="0" w:after="0"/>
        <w:ind w:hanging="0" w:start="714"/>
        <w:rPr>
          <w:rFonts w:ascii="Calibri" w:hAnsi="Calibri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zadbania o odpowiedni ubiór dziecka, dostosowany do warunków pogodowych.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start="714"/>
        <w:rPr>
          <w:rFonts w:ascii="Calibri" w:hAnsi="Calibri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</w:r>
    </w:p>
    <w:p>
      <w:pPr>
        <w:pStyle w:val="Normal"/>
        <w:spacing w:lineRule="auto" w:line="360" w:before="0" w:after="20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20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§ 8.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Dokumentacja wycieczki/wyjścia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Na dokumentację wycieczki/wyjścia składają się: 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karta wycieczki </w:t>
      </w:r>
      <w:r>
        <w:rPr>
          <w:rFonts w:eastAsia="Times New Roman" w:cs="Times New Roman" w:ascii="Calibri" w:hAnsi="Calibri"/>
          <w:i/>
          <w:iCs/>
          <w:sz w:val="24"/>
          <w:szCs w:val="24"/>
        </w:rPr>
        <w:t>(zał.2) lub karta wyjścia (zał.3)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lista uczestników wycieczki/wyjścia z telefonem do rodziców/opiekunów prawnych oraz klasą, do której uczeń uczęszcza i numerem PESEL dziecka </w:t>
      </w:r>
      <w:r>
        <w:rPr>
          <w:rFonts w:eastAsia="Times New Roman" w:cs="Times New Roman" w:ascii="Calibri" w:hAnsi="Calibri"/>
          <w:i/>
          <w:iCs/>
          <w:sz w:val="24"/>
          <w:szCs w:val="24"/>
        </w:rPr>
        <w:t>(zał. 4),</w:t>
      </w: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pisemna zgoda rodziców/opiekunów prawnych na udział dziecka w wycieczce/</w:t>
      </w:r>
      <w:bookmarkStart w:id="1" w:name="_Int_94drR1Kv"/>
      <w:r>
        <w:rPr>
          <w:rFonts w:eastAsia="Times New Roman" w:cs="Times New Roman" w:ascii="Calibri" w:hAnsi="Calibri"/>
          <w:sz w:val="24"/>
          <w:szCs w:val="24"/>
        </w:rPr>
        <w:t xml:space="preserve">wyjściu  </w:t>
      </w:r>
      <w:r>
        <w:rPr>
          <w:rFonts w:eastAsia="Times New Roman" w:cs="Times New Roman" w:ascii="Calibri" w:hAnsi="Calibri"/>
          <w:i/>
          <w:iCs/>
          <w:sz w:val="24"/>
          <w:szCs w:val="24"/>
        </w:rPr>
        <w:t>(</w:t>
      </w:r>
      <w:bookmarkEnd w:id="1"/>
      <w:r>
        <w:rPr>
          <w:rFonts w:eastAsia="Times New Roman" w:cs="Times New Roman" w:ascii="Calibri" w:hAnsi="Calibri"/>
          <w:i/>
          <w:iCs/>
          <w:sz w:val="24"/>
          <w:szCs w:val="24"/>
        </w:rPr>
        <w:t>zał. 1),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Dokumentację wycieczki należy złożyć dyrektorowi do zatwierdzenia m.in. na 3 dni przed planowanym wyjazdem lub wyjściem, a w przypadku wycieczki zagranicznej na min. 10 dni przed planowanym jej rozpoczęciem. 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§ 9.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Zadania dyrektora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Dyrektor szkoły:</w:t>
      </w:r>
    </w:p>
    <w:p>
      <w:pPr>
        <w:pStyle w:val="Normal"/>
        <w:numPr>
          <w:ilvl w:val="0"/>
          <w:numId w:val="30"/>
        </w:numPr>
        <w:spacing w:lineRule="auto" w:line="360" w:before="0" w:after="198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Wyraża zgodę na zorganizowanie wycieczki/wyjścia. </w:t>
      </w:r>
    </w:p>
    <w:p>
      <w:pPr>
        <w:pStyle w:val="Normal"/>
        <w:numPr>
          <w:ilvl w:val="0"/>
          <w:numId w:val="30"/>
        </w:numPr>
        <w:spacing w:lineRule="auto" w:line="360" w:before="0" w:after="198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Wyznacza kierownika wycieczki lub wyjścia.</w:t>
      </w:r>
    </w:p>
    <w:p>
      <w:pPr>
        <w:pStyle w:val="Normal"/>
        <w:numPr>
          <w:ilvl w:val="0"/>
          <w:numId w:val="30"/>
        </w:numPr>
        <w:spacing w:lineRule="auto" w:line="360" w:before="0" w:after="198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Zatwierdza dokumenty wycieczki/wyjścia.</w:t>
      </w:r>
    </w:p>
    <w:p>
      <w:pPr>
        <w:pStyle w:val="Normal"/>
        <w:numPr>
          <w:ilvl w:val="0"/>
          <w:numId w:val="30"/>
        </w:numPr>
        <w:spacing w:lineRule="auto" w:line="360" w:before="0" w:after="198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Zawiadamia organ sprawujący nadzór pedagogiczny w przypadku planowanej wycieczki zagranicznej. </w:t>
      </w:r>
    </w:p>
    <w:p>
      <w:pPr>
        <w:pStyle w:val="Normal"/>
        <w:numPr>
          <w:ilvl w:val="0"/>
          <w:numId w:val="30"/>
        </w:numPr>
        <w:spacing w:lineRule="auto" w:line="360" w:before="0" w:after="198"/>
        <w:ind w:hanging="0" w:start="714"/>
        <w:rPr>
          <w:rFonts w:ascii="Calibri" w:hAnsi="Calibri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Rozstrzyga sprawy nieuregulowane niniejszymi przepisami i zasadami.</w:t>
      </w:r>
    </w:p>
    <w:p>
      <w:pPr>
        <w:pStyle w:val="Normal"/>
        <w:spacing w:lineRule="auto" w:line="360" w:before="0" w:after="0"/>
        <w:ind w:start="72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§ 10.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Postanowienia końcowe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8"/>
        </w:numPr>
        <w:spacing w:lineRule="auto" w:line="360" w:before="0" w:after="198"/>
        <w:ind w:hanging="0" w:start="0"/>
        <w:contextualSpacing w:val="false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Wycieczki oraz wyjścia grupowe są częścią działalności dydaktycznej i wychowawczej szkoły.  W czasie ich trwania uczestników i opiekunów obowiązują przepisy zawarte w Statucie Szkoły oraz w niniejszym regulaminie.</w:t>
      </w:r>
    </w:p>
    <w:p>
      <w:pPr>
        <w:pStyle w:val="ListParagraph"/>
        <w:numPr>
          <w:ilvl w:val="0"/>
          <w:numId w:val="8"/>
        </w:numPr>
        <w:spacing w:lineRule="auto" w:line="360" w:before="0" w:after="198"/>
        <w:ind w:hanging="0" w:start="0"/>
        <w:contextualSpacing w:val="false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Wychowawca klasy przedstawia listę uczniów niebiorących udziału w wycieczce wicedyrektorowi, który dopisuje uczniów do odpowiedniego dziennika lekcyjnego. </w:t>
      </w:r>
    </w:p>
    <w:p>
      <w:pPr>
        <w:pStyle w:val="ListParagraph"/>
        <w:numPr>
          <w:ilvl w:val="0"/>
          <w:numId w:val="8"/>
        </w:numPr>
        <w:spacing w:lineRule="auto" w:line="360" w:before="0" w:after="198"/>
        <w:ind w:hanging="0" w:start="0"/>
        <w:contextualSpacing w:val="false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W przypadku rażącego naruszenia regulaminu wycieczki przez uczestnika (np. picie alkoholu, zażywanie środków odurzających, wandalizm, zakłócanie przebiegu wycieczki i komfortu uczestników), kierownik wycieczki zawiadamia rodziców i dyrektora szkoły. Rodzice lub prawni opiekunowie zobowiązani są w takim przypadku do niezwłocznego odebrania dziecka z wycieczki. </w:t>
      </w:r>
    </w:p>
    <w:p>
      <w:pPr>
        <w:pStyle w:val="ListParagraph"/>
        <w:numPr>
          <w:ilvl w:val="0"/>
          <w:numId w:val="8"/>
        </w:numPr>
        <w:spacing w:lineRule="auto" w:line="360" w:before="0" w:after="198"/>
        <w:ind w:hanging="0" w:start="0"/>
        <w:contextualSpacing w:val="false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Po wycieczce kierownik wycieczki </w:t>
      </w: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niszczy kserokopie dokumentacji wycieczki.</w:t>
      </w:r>
    </w:p>
    <w:p>
      <w:pPr>
        <w:pStyle w:val="ListParagraph"/>
        <w:numPr>
          <w:ilvl w:val="0"/>
          <w:numId w:val="8"/>
        </w:numPr>
        <w:spacing w:lineRule="auto" w:line="360" w:before="0" w:after="198"/>
        <w:ind w:hanging="0" w:start="0"/>
        <w:contextualSpacing w:val="false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"Rejestr wyjść i wycieczek" znajduje się w dzienniku elektronicznym i aby go wydrukować należy skorzystać z zakładki Nauczyciel/Wycieczki.</w:t>
      </w:r>
    </w:p>
    <w:p>
      <w:pPr>
        <w:pStyle w:val="ListParagraph"/>
        <w:numPr>
          <w:ilvl w:val="0"/>
          <w:numId w:val="8"/>
        </w:numPr>
        <w:spacing w:lineRule="auto" w:line="360" w:before="0" w:after="198"/>
        <w:ind w:hanging="0" w:start="0"/>
        <w:contextualSpacing w:val="false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</w:rPr>
        <w:t xml:space="preserve">Dyrektor szkoły może powierzyć nadzór nad organizacją wycieczek i wyjść grupowych wicedyrektorowi szkoły.  </w:t>
      </w:r>
    </w:p>
    <w:p>
      <w:pPr>
        <w:pStyle w:val="ListParagraph"/>
        <w:numPr>
          <w:ilvl w:val="0"/>
          <w:numId w:val="8"/>
        </w:numPr>
        <w:spacing w:lineRule="auto" w:line="360" w:before="0" w:after="198"/>
        <w:ind w:hanging="0" w:start="0"/>
        <w:contextualSpacing w:val="false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Sprawy nieuregulo</w:t>
      </w: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>wane niniejszymi przepisami i zasadami rozstrzyga dyrektor szkoły.</w:t>
      </w:r>
    </w:p>
    <w:p>
      <w:pPr>
        <w:pStyle w:val="ListParagraph"/>
        <w:spacing w:lineRule="auto" w:line="360" w:before="0" w:after="200"/>
        <w:contextualSpacing/>
        <w:jc w:val="both"/>
        <w:rPr>
          <w:rFonts w:ascii="Calibri" w:hAnsi="Calibri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</w:r>
    </w:p>
    <w:p>
      <w:pPr>
        <w:pStyle w:val="ListParagraph"/>
        <w:spacing w:lineRule="auto" w:line="360" w:before="0" w:after="0"/>
        <w:contextualSpacing/>
        <w:rPr>
          <w:rFonts w:ascii="Calibri" w:hAnsi="Calibri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 </w:t>
      </w:r>
    </w:p>
    <w:p>
      <w:pPr>
        <w:pStyle w:val="Normal"/>
        <w:spacing w:lineRule="auto" w:line="360"/>
        <w:jc w:val="start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>Regulamin obowiązuje od dnia 14.04.2026 roku.</w:t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  <w:r>
        <w:br w:type="page"/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>Załącznik nr 1 do Regulaminu wyjść i wycieczek szkolnych</w:t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ascii="Calibri" w:hAnsi="Calibri"/>
        </w:rPr>
        <w:drawing>
          <wp:inline distT="0" distB="0" distL="0" distR="0">
            <wp:extent cx="666750" cy="666750"/>
            <wp:effectExtent l="0" t="0" r="0" b="0"/>
            <wp:docPr id="2" name="Obraz2" title="Strona główna - Szkoła Podstawowa n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 title="Strona główna - Szkoła Podstawowa nr 1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ZGODA RODZICA / OPIEKUNA PRAWNEGO NA UDZIAŁ DZIECKA W WYCIECZCE/WYJŚCIU</w:t>
      </w:r>
    </w:p>
    <w:p>
      <w:pPr>
        <w:pStyle w:val="Normal"/>
        <w:spacing w:lineRule="auto" w:line="360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…………………………………</w:t>
      </w:r>
      <w:r>
        <w:rPr>
          <w:rFonts w:eastAsia="Times New Roman" w:cs="Times New Roman" w:ascii="Calibri" w:hAnsi="Calibri"/>
          <w:sz w:val="24"/>
          <w:szCs w:val="24"/>
        </w:rPr>
        <w:t>......................……..</w:t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(imię i nazwisko uczestnika wycieczki, klasa)</w:t>
      </w:r>
    </w:p>
    <w:p>
      <w:pPr>
        <w:pStyle w:val="Normal"/>
        <w:spacing w:lineRule="auto" w:line="36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120" w:after="120"/>
        <w:ind w:firstLine="708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Ja, niżej podpisany/-na, wyrażam zgodę na udział mojego dziecka w wycieczce/wyjściu</w:t>
      </w:r>
    </w:p>
    <w:p>
      <w:pPr>
        <w:pStyle w:val="Normal"/>
        <w:spacing w:lineRule="auto" w:line="360" w:before="120" w:after="12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w terminie: ................................... do ..................................................................................</w:t>
      </w:r>
    </w:p>
    <w:p>
      <w:pPr>
        <w:pStyle w:val="Normal"/>
        <w:spacing w:lineRule="auto" w:line="360" w:before="120" w:after="12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  <w:lang w:val="en-US"/>
        </w:rPr>
        <w:t xml:space="preserve">                          </w:t>
      </w:r>
      <w:r>
        <w:rPr>
          <w:rFonts w:eastAsia="Times New Roman" w:cs="Times New Roman" w:ascii="Calibri" w:hAnsi="Calibri"/>
          <w:sz w:val="24"/>
          <w:szCs w:val="24"/>
          <w:lang w:val="en-US"/>
        </w:rPr>
        <w:t>(</w:t>
      </w:r>
      <w:bookmarkStart w:id="2" w:name="_Int_N3jIyqag"/>
      <w:r>
        <w:rPr>
          <w:rFonts w:eastAsia="Times New Roman" w:cs="Times New Roman" w:ascii="Calibri" w:hAnsi="Calibri"/>
          <w:sz w:val="24"/>
          <w:szCs w:val="24"/>
          <w:lang w:val="en-US"/>
        </w:rPr>
        <w:t xml:space="preserve">data)   </w:t>
      </w:r>
      <w:bookmarkEnd w:id="2"/>
      <w:r>
        <w:rPr>
          <w:rFonts w:eastAsia="Times New Roman" w:cs="Times New Roman" w:ascii="Calibri" w:hAnsi="Calibri"/>
          <w:sz w:val="24"/>
          <w:szCs w:val="24"/>
          <w:lang w:val="en-US"/>
        </w:rPr>
        <w:t xml:space="preserve">                                   (miejsce wycieczki/wyjścia)</w:t>
      </w:r>
    </w:p>
    <w:p>
      <w:pPr>
        <w:pStyle w:val="Normal"/>
        <w:spacing w:lineRule="auto" w:line="360" w:before="120" w:after="12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360" w:before="120" w:after="120"/>
        <w:ind w:hanging="357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1.   Oświadczam, że nie ma przeciwwskazań, aby moje dziecko wzięło udział w tego typu wycieczce/wyjściu.</w:t>
      </w:r>
    </w:p>
    <w:p>
      <w:pPr>
        <w:pStyle w:val="Normal"/>
        <w:spacing w:lineRule="auto" w:line="360" w:before="120" w:after="120"/>
        <w:ind w:hanging="357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2.   Biorę pełną odpowiedzialność za rzeczy wartościowe zabrane przez moje dziecko na wycieczkę/wyjście.</w:t>
      </w:r>
    </w:p>
    <w:p>
      <w:pPr>
        <w:pStyle w:val="Normal"/>
        <w:spacing w:lineRule="auto" w:line="360" w:before="120" w:after="120"/>
        <w:ind w:hanging="357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3.   Zgadzam się</w:t>
      </w:r>
      <w:r>
        <w:rPr>
          <w:rFonts w:eastAsia="Times New Roman" w:cs="Times New Roman" w:ascii="Calibri" w:hAnsi="Calibri"/>
          <w:color w:themeColor="text1" w:val="000000"/>
          <w:sz w:val="24"/>
          <w:szCs w:val="24"/>
        </w:rPr>
        <w:t xml:space="preserve"> na podanie dziecku leków w związku z chorobą przewlekłą w dawce, o której został poinformowany pisemnie kierownik wycieczki, w przypadku wystąpienia objawów tej choroby i niemożności przyjęcia leku samodzielnie przez dziecko, (np. astma, cukrzyca, padaczka, alergia, i in.).</w:t>
      </w:r>
    </w:p>
    <w:p>
      <w:pPr>
        <w:pStyle w:val="Normal"/>
        <w:spacing w:lineRule="auto" w:line="360" w:before="120" w:after="120"/>
        <w:ind w:hanging="357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4.   W razie wypadku lub choroby podczas wycieczki/wyjścia wyrażam zgodę na udzielenie pomocy medycznej lub leczenie ambulatoryjne.</w:t>
      </w:r>
    </w:p>
    <w:p>
      <w:pPr>
        <w:pStyle w:val="Normal"/>
        <w:spacing w:lineRule="auto" w:line="360" w:before="120" w:after="120"/>
        <w:ind w:first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5.   Biorę odpowiedzialność za dojście dziecka na miejsce zbiórki i jego powrót do domu po zakończeniu  </w:t>
      </w:r>
    </w:p>
    <w:p>
      <w:pPr>
        <w:pStyle w:val="Normal"/>
        <w:spacing w:lineRule="auto" w:line="360" w:before="120" w:after="120"/>
        <w:ind w:first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     </w:t>
      </w:r>
      <w:r>
        <w:rPr>
          <w:rFonts w:eastAsia="Times New Roman" w:cs="Times New Roman" w:ascii="Calibri" w:hAnsi="Calibri"/>
          <w:sz w:val="24"/>
          <w:szCs w:val="24"/>
        </w:rPr>
        <w:t>wyjścia/wycieczki.</w:t>
      </w:r>
    </w:p>
    <w:p>
      <w:pPr>
        <w:pStyle w:val="Normal"/>
        <w:spacing w:lineRule="auto" w:line="360" w:before="120" w:after="120"/>
        <w:ind w:hanging="357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6.   Biorę odpowiedzialność finansową za szkody materialne wyrządzone przez moje dziecko w trakcie trwania wycieczki/wyjścia wynikające z nieprzestrzegania regulaminu.</w:t>
      </w:r>
    </w:p>
    <w:p>
      <w:pPr>
        <w:pStyle w:val="Normal"/>
        <w:spacing w:lineRule="auto" w:line="360" w:before="120" w:after="120"/>
        <w:ind w:hanging="357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7. </w:t>
      </w:r>
      <w:r>
        <w:rPr>
          <w:rFonts w:ascii="Calibri" w:hAnsi="Calibri"/>
          <w:sz w:val="24"/>
          <w:szCs w:val="24"/>
        </w:rPr>
        <w:tab/>
      </w:r>
      <w:r>
        <w:rPr>
          <w:rFonts w:eastAsia="Times New Roman" w:cs="Times New Roman" w:ascii="Calibri" w:hAnsi="Calibri"/>
          <w:sz w:val="24"/>
          <w:szCs w:val="24"/>
        </w:rPr>
        <w:t>Wyrażam zgodę, w uzasadnionym przypadku, na przebadanie dziecka w kierunku używania alkoholu, narkotyków i innych środków odurzających.</w:t>
      </w:r>
    </w:p>
    <w:p>
      <w:pPr>
        <w:pStyle w:val="Normal"/>
        <w:spacing w:lineRule="auto" w:line="360" w:before="120" w:after="120"/>
        <w:ind w:hanging="357" w:start="714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4"/>
        </w:numPr>
        <w:spacing w:lineRule="auto" w:line="360" w:before="120" w:after="120"/>
        <w:contextualSpacing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Informuję, iż zapoznałem/-am się z REGULAMIN WYJŚĆ I WYCIECZEK SZKOLNYCH Szkoły Podstawowej nr 12 im. Przyjaciół Gdańska w Gdańsku i w pełni go akceptuję.</w:t>
      </w:r>
    </w:p>
    <w:p>
      <w:pPr>
        <w:pStyle w:val="ListParagraph"/>
        <w:spacing w:lineRule="auto" w:line="360" w:before="120" w:after="120"/>
        <w:contextualSpacing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………………………………………………</w:t>
      </w:r>
      <w:r>
        <w:rPr>
          <w:rFonts w:eastAsia="Times New Roman" w:cs="Times New Roman" w:ascii="Calibri" w:hAnsi="Calibri"/>
          <w:sz w:val="24"/>
          <w:szCs w:val="24"/>
        </w:rPr>
        <w:t>..…………………………….</w:t>
      </w:r>
    </w:p>
    <w:p>
      <w:pPr>
        <w:pStyle w:val="Normal"/>
        <w:spacing w:lineRule="auto" w:line="360"/>
        <w:ind w:firstLine="708" w:start="2832"/>
        <w:jc w:val="end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              </w:t>
      </w:r>
      <w:r>
        <w:rPr>
          <w:rFonts w:eastAsia="Times New Roman" w:cs="Times New Roman" w:ascii="Calibri" w:hAnsi="Calibri"/>
          <w:i/>
          <w:iCs/>
          <w:sz w:val="24"/>
          <w:szCs w:val="24"/>
        </w:rPr>
        <w:t>(data i czytelny podpis rodzica/opiekuna prawnego)</w:t>
      </w:r>
    </w:p>
    <w:p>
      <w:pPr>
        <w:pStyle w:val="Normal"/>
        <w:spacing w:lineRule="auto" w:line="360" w:before="240" w:after="24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Dodatkowe informacje:</w:t>
      </w:r>
    </w:p>
    <w:p>
      <w:pPr>
        <w:pStyle w:val="Normal"/>
        <w:spacing w:lineRule="auto" w:line="360" w:before="120" w:after="12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Telefon kontaktowy: </w:t>
      </w:r>
      <w:r>
        <w:rPr>
          <w:rFonts w:ascii="Calibri" w:hAnsi="Calibri"/>
          <w:sz w:val="24"/>
          <w:szCs w:val="24"/>
        </w:rPr>
        <w:br/>
      </w:r>
      <w:r>
        <w:rPr>
          <w:rFonts w:eastAsia="Times New Roman" w:cs="Times New Roman" w:ascii="Calibri" w:hAnsi="Calibri"/>
          <w:sz w:val="24"/>
          <w:szCs w:val="24"/>
        </w:rPr>
        <w:t>……………………………………………………………………</w:t>
      </w:r>
    </w:p>
    <w:p>
      <w:pPr>
        <w:pStyle w:val="Normal"/>
        <w:spacing w:lineRule="auto" w:line="360" w:before="120" w:after="12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Inne istotne informacje, które rodzice/opiekunowie chcą przekazać organizatorowi wycieczki: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  <w:r>
        <w:br w:type="page"/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>Załącznik nr 2 do Regulaminu wyjść i wycieczek szkolnych</w:t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ascii="Calibri" w:hAnsi="Calibri"/>
        </w:rPr>
        <w:drawing>
          <wp:inline distT="0" distB="0" distL="0" distR="0">
            <wp:extent cx="666750" cy="666750"/>
            <wp:effectExtent l="0" t="0" r="0" b="0"/>
            <wp:docPr id="3" name="Obraz3" title="Strona główna - Szkoła Podstawowa n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 title="Strona główna - Szkoła Podstawowa nr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 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KARTA WYCIECZKI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Nazwa i adres przedszkola/szkoły/placówki: Szkoła Podstawowa nr 12 im. Przyjaciół Gdańska w Gdańsku nr 12 im. Przyjaciół Gdańska, ul. Człuchowska 6, 80-180 Gdańsk</w:t>
      </w:r>
    </w:p>
    <w:p>
      <w:pPr>
        <w:pStyle w:val="Normal"/>
        <w:spacing w:lineRule="auto" w:line="360" w:before="0" w:after="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tabs>
          <w:tab w:val="clear" w:pos="720"/>
          <w:tab w:val="left" w:pos="10205" w:leader="dot"/>
        </w:tabs>
        <w:spacing w:lineRule="auto" w:line="360" w:before="0" w:after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Cel wycieczki: </w:t>
        <w:tab/>
        <w:tab/>
      </w:r>
    </w:p>
    <w:p>
      <w:pPr>
        <w:pStyle w:val="Normal"/>
        <w:tabs>
          <w:tab w:val="clear" w:pos="720"/>
          <w:tab w:val="left" w:pos="10205" w:leader="dot"/>
        </w:tabs>
        <w:spacing w:lineRule="auto" w:line="360" w:before="0" w:after="0"/>
        <w:jc w:val="both"/>
        <w:rPr/>
      </w:pPr>
      <w:r>
        <w:rPr>
          <w:rFonts w:eastAsia="Times New Roman" w:cs="Times New Roman" w:ascii="Calibri" w:hAnsi="Calibri"/>
          <w:sz w:val="24"/>
          <w:szCs w:val="24"/>
        </w:rPr>
        <w:t>Nazwa kraju</w:t>
      </w:r>
      <w:r>
        <w:fldChar w:fldCharType="begin"/>
      </w:r>
      <w:r>
        <w:rPr>
          <w:rStyle w:val="Hyperlink"/>
          <w:rFonts w:eastAsia="Times New Roman" w:cs="Times New Roman" w:ascii="Calibri" w:hAnsi="Calibri"/>
          <w:sz w:val="24"/>
          <w:szCs w:val="24"/>
          <w:vertAlign w:val="superscript"/>
        </w:rPr>
        <w:instrText xml:space="preserve"> HYPERLINK "https://euc-word-edit.officeapps.live.com/we/wordeditorframe.aspx?ui=pl-PL&amp;rs=pl-PL&amp;wopisrc=https%3A%2F%2Fgpe-my.sharepoint.com%2Fpersonal%2Femimirk17_edu_gdansk_pl%2F_vti_bin%2Fwopi.ashx%2Ffiles%2F746be142abb24ed9b9e595b8c2271029&amp;wdenableroaming=1&amp;mscc=1&amp;wdodb=1&amp;hid=CA404B16-A666-48BC-B732-14D11F53F7D2.0&amp;uih=sharepointcom&amp;wdlcid=pl-PL&amp;jsapi=1&amp;jsapiver=v2&amp;corrid=a8fcaf6b-26e5-6900-1463-ceddda6e9556&amp;usid=a8fcaf6b-26e5-6900-1463-ceddda6e9556&amp;newsession=1&amp;sftc=1&amp;uihit=docaspx&amp;muv=1&amp;ats=PairwiseBroker&amp;cac=1&amp;sams=1&amp;mtf=1&amp;sfp=1&amp;sdp=1&amp;hch=1&amp;hwfh=1&amp;dchat=1&amp;sc=%7B%22pmo%22%3A%22https%3A%2F%2Fgpe-my.sharepoint.com%22%2C%22pmshare%22%3Atrue%7D&amp;ctp=LeastProtected&amp;rct=Normal&amp;wdorigin=AuthPrompt.OWA-NT-Mail.Sharing.DirectLink.Copy&amp;afdflight=90&amp;csiro=1&amp;instantedit=1&amp;wopicomplete=1&amp;wdredirectionreason=Unified_SingleFlush" \l "_ftn1"</w:instrText>
      </w:r>
      <w:r>
        <w:rPr>
          <w:rStyle w:val="Hyperlink"/>
          <w:rFonts w:eastAsia="Times New Roman" w:cs="Times New Roman" w:ascii="Calibri" w:hAnsi="Calibri"/>
          <w:sz w:val="24"/>
          <w:szCs w:val="24"/>
          <w:vertAlign w:val="superscript"/>
        </w:rPr>
        <w:fldChar w:fldCharType="separate"/>
      </w:r>
      <w:r>
        <w:rPr>
          <w:rStyle w:val="Hyperlink"/>
          <w:rFonts w:eastAsia="Times New Roman" w:cs="Times New Roman" w:ascii="Calibri" w:hAnsi="Calibri"/>
          <w:sz w:val="24"/>
          <w:szCs w:val="24"/>
          <w:vertAlign w:val="superscript"/>
        </w:rPr>
        <w:t>[1]</w:t>
      </w:r>
      <w:r>
        <w:rPr>
          <w:rStyle w:val="Hyperlink"/>
          <w:rFonts w:eastAsia="Times New Roman" w:cs="Times New Roman" w:ascii="Calibri" w:hAnsi="Calibri"/>
          <w:sz w:val="24"/>
          <w:szCs w:val="24"/>
          <w:vertAlign w:val="superscript"/>
        </w:rPr>
        <w:fldChar w:fldCharType="end"/>
      </w:r>
      <w:r>
        <w:rPr>
          <w:rFonts w:eastAsia="Times New Roman" w:cs="Times New Roman" w:ascii="Calibri" w:hAnsi="Calibri"/>
          <w:sz w:val="24"/>
          <w:szCs w:val="24"/>
          <w:vertAlign w:val="superscript"/>
        </w:rPr>
        <w:t>)</w:t>
      </w:r>
      <w:r>
        <w:rPr>
          <w:rFonts w:eastAsia="Times New Roman" w:cs="Times New Roman" w:ascii="Calibri" w:hAnsi="Calibri"/>
          <w:sz w:val="24"/>
          <w:szCs w:val="24"/>
        </w:rPr>
        <w:t xml:space="preserve">/miasto/trasa wycieczki: </w:t>
        <w:tab/>
      </w:r>
    </w:p>
    <w:p>
      <w:pPr>
        <w:pStyle w:val="Normal"/>
        <w:spacing w:lineRule="auto" w:line="360" w:before="0" w:after="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Termin: …………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Numer telefonu kierownika wycieczki: ………………………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Liczba uczniów: ……, w tym niepełnosprawnych: ……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Klasa: …… </w:t>
      </w:r>
    </w:p>
    <w:p>
      <w:pPr>
        <w:pStyle w:val="Normal"/>
        <w:spacing w:lineRule="auto" w:line="360" w:before="0" w:after="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>Liczba opiekunów: ……</w:t>
      </w:r>
    </w:p>
    <w:p>
      <w:pPr>
        <w:pStyle w:val="Normal"/>
        <w:spacing w:lineRule="auto" w:line="360" w:before="0" w:after="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>Środek transportu: ……………………</w:t>
      </w:r>
    </w:p>
    <w:p>
      <w:pPr>
        <w:pStyle w:val="Normal"/>
        <w:spacing w:lineRule="auto" w:line="360" w:before="0" w:after="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PROGRAM WYCIECZKI</w:t>
      </w:r>
    </w:p>
    <w:tbl>
      <w:tblPr>
        <w:tblW w:w="103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524"/>
        <w:gridCol w:w="1476"/>
        <w:gridCol w:w="1619"/>
        <w:gridCol w:w="2273"/>
        <w:gridCol w:w="3476"/>
      </w:tblGrid>
      <w:tr>
        <w:trPr>
          <w:trHeight w:val="300" w:hRule="atLeast"/>
        </w:trPr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Data, godzina wyjazdu oraz powrotu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Długość trasy (w kilometrach)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Miejscowość docelowa i trasa powrotna</w:t>
            </w:r>
          </w:p>
        </w:tc>
        <w:tc>
          <w:tcPr>
            <w:tcW w:w="2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Szczegółowy program wycieczki od wyjazdu do powrotu</w:t>
            </w:r>
          </w:p>
        </w:tc>
        <w:tc>
          <w:tcPr>
            <w:tcW w:w="3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Adres miejsca noclegowego </w:t>
              <w:br/>
              <w:t>i żywieniowego oraz przystanki i miejsca żywienia</w:t>
            </w:r>
          </w:p>
        </w:tc>
      </w:tr>
      <w:tr>
        <w:trPr>
          <w:trHeight w:val="675" w:hRule="atLeast"/>
        </w:trPr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3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360" w:before="0" w:after="0"/>
        <w:jc w:val="center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  <w:t>OŚWIADCZENIE</w:t>
      </w:r>
    </w:p>
    <w:p>
      <w:pPr>
        <w:pStyle w:val="Normal"/>
        <w:spacing w:lineRule="auto" w:line="360" w:before="0" w:after="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Zobowiązuję się do przestrzegania przepisów dotyczących zasad bezpieczeństwa w czasie wycieczki.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tbl>
      <w:tblPr>
        <w:tblStyle w:val="Tabela-Siatka"/>
        <w:tblW w:w="1045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228"/>
        <w:gridCol w:w="5228"/>
      </w:tblGrid>
      <w:tr>
        <w:trPr>
          <w:trHeight w:val="300" w:hRule="atLeast"/>
        </w:trPr>
        <w:tc>
          <w:tcPr>
            <w:tcW w:w="52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  <w:t>Kierownik wycieczki</w:t>
            </w:r>
          </w:p>
        </w:tc>
        <w:tc>
          <w:tcPr>
            <w:tcW w:w="52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  <w:t>Opiekunowie wycieczki</w:t>
            </w:r>
          </w:p>
        </w:tc>
      </w:tr>
      <w:tr>
        <w:trPr>
          <w:trHeight w:val="300" w:hRule="atLeast"/>
        </w:trPr>
        <w:tc>
          <w:tcPr>
            <w:tcW w:w="52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  <w:t xml:space="preserve"> </w:t>
            </w:r>
          </w:p>
          <w:p>
            <w:pPr>
              <w:pStyle w:val="Normal"/>
              <w:widowControl/>
              <w:tabs>
                <w:tab w:val="clear" w:pos="720"/>
                <w:tab w:val="left" w:pos="567" w:leader="none"/>
                <w:tab w:val="right" w:pos="4535" w:leader="dot"/>
              </w:tabs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i/>
                <w:iCs/>
                <w:kern w:val="0"/>
                <w:sz w:val="24"/>
                <w:szCs w:val="24"/>
                <w:lang w:val="en-US" w:eastAsia="ja-JP" w:bidi="ar-SA"/>
              </w:rPr>
              <w:t xml:space="preserve"> </w:t>
            </w:r>
            <w:r>
              <w:rPr>
                <w:rFonts w:eastAsia="Times New Roman" w:cs="Times New Roman" w:ascii="Calibri" w:hAnsi="Calibri"/>
                <w:i/>
                <w:iCs/>
                <w:kern w:val="0"/>
                <w:sz w:val="24"/>
                <w:szCs w:val="24"/>
                <w:lang w:eastAsia="ja-JP" w:bidi="ar-SA"/>
              </w:rPr>
              <w:t xml:space="preserve">(imię i nazwisko oraz podpis)                                                      </w:t>
            </w:r>
          </w:p>
        </w:tc>
        <w:tc>
          <w:tcPr>
            <w:tcW w:w="52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  <w:t xml:space="preserve"> 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  <w:t xml:space="preserve"> </w:t>
            </w:r>
          </w:p>
          <w:p>
            <w:pPr>
              <w:pStyle w:val="Normal"/>
              <w:widowControl/>
              <w:tabs>
                <w:tab w:val="clear" w:pos="720"/>
                <w:tab w:val="left" w:pos="567" w:leader="none"/>
                <w:tab w:val="right" w:pos="4535" w:leader="dot"/>
              </w:tabs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i/>
                <w:iCs/>
                <w:kern w:val="0"/>
                <w:sz w:val="24"/>
                <w:szCs w:val="24"/>
                <w:lang w:eastAsia="ja-JP" w:bidi="ar-SA"/>
              </w:rPr>
              <w:t>(imiona i nazwiska oraz podpisy)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ZATWIERDZAM</w:t>
      </w:r>
      <w:r>
        <w:rPr>
          <w:rFonts w:ascii="Calibri" w:hAnsi="Calibri"/>
          <w:sz w:val="24"/>
          <w:szCs w:val="24"/>
        </w:rPr>
        <w:br/>
      </w: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br/>
      </w:r>
      <w:r>
        <w:rPr>
          <w:rFonts w:eastAsia="Times New Roman" w:cs="Times New Roman" w:ascii="Calibri" w:hAnsi="Calibri"/>
          <w:sz w:val="24"/>
          <w:szCs w:val="24"/>
        </w:rPr>
        <w:t xml:space="preserve">                                                                              </w:t>
      </w:r>
    </w:p>
    <w:p>
      <w:pPr>
        <w:pStyle w:val="Normal"/>
        <w:spacing w:lineRule="auto" w:line="360" w:before="0" w:after="0"/>
        <w:jc w:val="center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                                                               </w:t>
      </w:r>
      <w:r>
        <w:rPr>
          <w:rFonts w:ascii="Calibri" w:hAnsi="Calibri"/>
          <w:sz w:val="24"/>
          <w:szCs w:val="24"/>
        </w:rPr>
        <w:br/>
      </w: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.…………………………........................................................                                                                </w:t>
        <w:br/>
        <w:t>(data i podpis dyrektora przedszkola/szkoły/placówki)</w:t>
      </w:r>
    </w:p>
    <w:p>
      <w:pPr>
        <w:pStyle w:val="Normal"/>
        <w:spacing w:lineRule="auto" w:line="360" w:before="0" w:after="0"/>
        <w:jc w:val="center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fldChar w:fldCharType="begin"/>
      </w:r>
      <w:r>
        <w:rPr>
          <w:rStyle w:val="Hyperlink"/>
          <w:rFonts w:eastAsia="Times New Roman" w:cs="Times New Roman" w:ascii="Calibri" w:hAnsi="Calibri"/>
          <w:sz w:val="24"/>
          <w:szCs w:val="24"/>
          <w:vertAlign w:val="superscript"/>
        </w:rPr>
        <w:instrText xml:space="preserve"> HYPERLINK "https://euc-word-edit.officeapps.live.com/we/wordeditorframe.aspx?ui=pl-PL&amp;rs=pl-PL&amp;wopisrc=https%3A%2F%2Fgpe-my.sharepoint.com%2Fpersonal%2Femimirk17_edu_gdansk_pl%2F_vti_bin%2Fwopi.ashx%2Ffiles%2F746be142abb24ed9b9e595b8c2271029&amp;wdenableroaming=1&amp;mscc=1&amp;wdodb=1&amp;hid=CA404B16-A666-48BC-B732-14D11F53F7D2.0&amp;uih=sharepointcom&amp;wdlcid=pl-PL&amp;jsapi=1&amp;jsapiver=v2&amp;corrid=a8fcaf6b-26e5-6900-1463-ceddda6e9556&amp;usid=a8fcaf6b-26e5-6900-1463-ceddda6e9556&amp;newsession=1&amp;sftc=1&amp;uihit=docaspx&amp;muv=1&amp;ats=PairwiseBroker&amp;cac=1&amp;sams=1&amp;mtf=1&amp;sfp=1&amp;sdp=1&amp;hch=1&amp;hwfh=1&amp;dchat=1&amp;sc=%7B%22pmo%22%3A%22https%3A%2F%2Fgpe-my.sharepoint.com%22%2C%22pmshare%22%3Atrue%7D&amp;ctp=LeastProtected&amp;rct=Normal&amp;wdorigin=AuthPrompt.OWA-NT-Mail.Sharing.DirectLink.Copy&amp;afdflight=90&amp;csiro=1&amp;instantedit=1&amp;wopicomplete=1&amp;wdredirectionreason=Unified_SingleFlush" \l "_ftnref1"</w:instrText>
      </w:r>
      <w:r>
        <w:rPr>
          <w:rStyle w:val="Hyperlink"/>
          <w:rFonts w:eastAsia="Times New Roman" w:cs="Times New Roman" w:ascii="Calibri" w:hAnsi="Calibri"/>
          <w:sz w:val="24"/>
          <w:szCs w:val="24"/>
          <w:vertAlign w:val="superscript"/>
        </w:rPr>
        <w:fldChar w:fldCharType="separate"/>
      </w:r>
      <w:r>
        <w:rPr>
          <w:rStyle w:val="Hyperlink"/>
          <w:rFonts w:eastAsia="Times New Roman" w:cs="Times New Roman" w:ascii="Calibri" w:hAnsi="Calibri"/>
          <w:sz w:val="24"/>
          <w:szCs w:val="24"/>
          <w:vertAlign w:val="superscript"/>
        </w:rPr>
        <w:t>[1]</w:t>
      </w:r>
      <w:r>
        <w:rPr>
          <w:rStyle w:val="Hyperlink"/>
          <w:rFonts w:eastAsia="Times New Roman" w:cs="Times New Roman" w:ascii="Calibri" w:hAnsi="Calibri"/>
          <w:sz w:val="24"/>
          <w:szCs w:val="24"/>
          <w:vertAlign w:val="superscript"/>
        </w:rPr>
        <w:fldChar w:fldCharType="end"/>
      </w:r>
      <w:r>
        <w:rPr>
          <w:rFonts w:eastAsia="Times New Roman" w:cs="Times New Roman" w:ascii="Calibri" w:hAnsi="Calibri"/>
          <w:sz w:val="24"/>
          <w:szCs w:val="24"/>
        </w:rPr>
        <w:t xml:space="preserve"> Dotyczy wycieczki za granicą.</w:t>
      </w:r>
    </w:p>
    <w:p>
      <w:pPr>
        <w:pStyle w:val="Normal"/>
        <w:spacing w:lineRule="auto" w:line="36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rFonts w:ascii="Calibri" w:hAnsi="Calibri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  <w:r>
        <w:br w:type="page"/>
      </w:r>
    </w:p>
    <w:p>
      <w:pPr>
        <w:pStyle w:val="Normal"/>
        <w:spacing w:lineRule="auto" w:line="3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>Załącznik nr 3 do Regulaminu wyjść i wycieczek szkolnych</w:t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ascii="Calibri" w:hAnsi="Calibri"/>
        </w:rPr>
        <w:drawing>
          <wp:inline distT="0" distB="0" distL="0" distR="0">
            <wp:extent cx="666750" cy="666750"/>
            <wp:effectExtent l="0" t="0" r="0" b="0"/>
            <wp:docPr id="4" name="Obraz4" title="Strona główna - Szkoła Podstawowa n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4" title="Strona główna - Szkoła Podstawowa nr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 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KARTA WYJŚCIA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Nazwa i adres przedszkola/szkoły/placówki: Szkoła Podstawowa nr 12 im. Przyjaciół Gdańska w Gdańsku       , ul. Człuchowska 6, 80-180 Gdańsk</w:t>
      </w:r>
    </w:p>
    <w:p>
      <w:pPr>
        <w:pStyle w:val="Normal"/>
        <w:spacing w:lineRule="auto" w:line="360" w:before="0" w:after="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Cel wyjścia: 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eastAsia="Times New Roman" w:cs="Times New Roman" w:ascii="Calibri" w:hAnsi="Calibri"/>
          <w:sz w:val="24"/>
          <w:szCs w:val="24"/>
        </w:rPr>
        <w:t>..………</w:t>
      </w:r>
    </w:p>
    <w:p>
      <w:pPr>
        <w:pStyle w:val="Normal"/>
        <w:spacing w:lineRule="auto" w:line="360" w:before="0" w:after="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Termin: …......……        Klasa: …...…         Liczba </w:t>
      </w:r>
      <w:bookmarkStart w:id="3" w:name="_Int_igr1tvxN"/>
      <w:r>
        <w:rPr>
          <w:rFonts w:eastAsia="Times New Roman" w:cs="Times New Roman" w:ascii="Calibri" w:hAnsi="Calibri"/>
          <w:sz w:val="24"/>
          <w:szCs w:val="24"/>
        </w:rPr>
        <w:t>uczniów :</w:t>
      </w:r>
      <w:bookmarkEnd w:id="3"/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bookmarkStart w:id="4" w:name="_Int_r7Yt5u4Z"/>
      <w:r>
        <w:rPr>
          <w:rFonts w:eastAsia="Times New Roman" w:cs="Times New Roman" w:ascii="Calibri" w:hAnsi="Calibri"/>
          <w:sz w:val="24"/>
          <w:szCs w:val="24"/>
        </w:rPr>
        <w:t>…....</w:t>
      </w:r>
      <w:bookmarkEnd w:id="4"/>
      <w:r>
        <w:rPr>
          <w:rFonts w:eastAsia="Times New Roman" w:cs="Times New Roman" w:ascii="Calibri" w:hAnsi="Calibri"/>
          <w:sz w:val="24"/>
          <w:szCs w:val="24"/>
        </w:rPr>
        <w:t>.…, w tym niepełnosprawnych: ……</w:t>
      </w:r>
    </w:p>
    <w:p>
      <w:pPr>
        <w:pStyle w:val="Normal"/>
        <w:spacing w:lineRule="auto" w:line="360" w:before="0" w:after="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Godzina wyjścia ..............     </w:t>
        <w:tab/>
        <w:t>Planowana godzina powrotu ................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Numer telefonu kierownika wyjścia: ………………………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Liczba opiekunów: ……    </w:t>
        <w:tab/>
        <w:t>Środek transportu: ……………………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OŚWIADCZENIE</w:t>
      </w:r>
    </w:p>
    <w:p>
      <w:pPr>
        <w:pStyle w:val="Normal"/>
        <w:spacing w:lineRule="auto" w:line="360" w:before="0" w:after="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Zobowiązuję się do przestrzegania przepisów dotyczących zasad bezpieczeństwa w czasie wyjścia.</w:t>
      </w:r>
    </w:p>
    <w:tbl>
      <w:tblPr>
        <w:tblStyle w:val="Tabela-Siatka"/>
        <w:tblW w:w="1045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228"/>
        <w:gridCol w:w="5228"/>
      </w:tblGrid>
      <w:tr>
        <w:trPr>
          <w:trHeight w:val="300" w:hRule="atLeast"/>
        </w:trPr>
        <w:tc>
          <w:tcPr>
            <w:tcW w:w="52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  <w:t xml:space="preserve">Kierownik </w:t>
            </w:r>
          </w:p>
        </w:tc>
        <w:tc>
          <w:tcPr>
            <w:tcW w:w="52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  <w:t xml:space="preserve">Opiekunowie </w:t>
            </w:r>
          </w:p>
        </w:tc>
      </w:tr>
      <w:tr>
        <w:trPr>
          <w:trHeight w:val="300" w:hRule="atLeast"/>
        </w:trPr>
        <w:tc>
          <w:tcPr>
            <w:tcW w:w="52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  <w:t xml:space="preserve"> </w:t>
            </w:r>
          </w:p>
          <w:p>
            <w:pPr>
              <w:pStyle w:val="Normal"/>
              <w:widowControl/>
              <w:tabs>
                <w:tab w:val="clear" w:pos="720"/>
                <w:tab w:val="left" w:pos="567" w:leader="none"/>
                <w:tab w:val="right" w:pos="4535" w:leader="dot"/>
              </w:tabs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i/>
                <w:iCs/>
                <w:kern w:val="0"/>
                <w:sz w:val="24"/>
                <w:szCs w:val="24"/>
                <w:lang w:val="en-US" w:eastAsia="ja-JP" w:bidi="ar-SA"/>
              </w:rPr>
              <w:t xml:space="preserve"> </w:t>
            </w:r>
            <w:r>
              <w:rPr>
                <w:rFonts w:eastAsia="Times New Roman" w:cs="Times New Roman" w:ascii="Calibri" w:hAnsi="Calibri"/>
                <w:i/>
                <w:iCs/>
                <w:kern w:val="0"/>
                <w:sz w:val="24"/>
                <w:szCs w:val="24"/>
                <w:lang w:eastAsia="ja-JP" w:bidi="ar-SA"/>
              </w:rPr>
              <w:t xml:space="preserve">(imię i nazwisko oraz podpis)                                                      </w:t>
            </w:r>
          </w:p>
        </w:tc>
        <w:tc>
          <w:tcPr>
            <w:tcW w:w="522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Times New Roman" w:cs="Times New Roman"/>
                <w:kern w:val="0"/>
                <w:sz w:val="24"/>
                <w:szCs w:val="24"/>
                <w:lang w:val="en-US"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val="en-US" w:eastAsia="ja-JP" w:bidi="ar-SA"/>
              </w:rPr>
              <w:t xml:space="preserve">  </w:t>
            </w:r>
          </w:p>
          <w:p>
            <w:pPr>
              <w:pStyle w:val="Normal"/>
              <w:widowControl/>
              <w:tabs>
                <w:tab w:val="clear" w:pos="720"/>
                <w:tab w:val="left" w:pos="567" w:leader="none"/>
                <w:tab w:val="right" w:pos="4535" w:leader="dot"/>
              </w:tabs>
              <w:suppressAutoHyphens w:val="true"/>
              <w:spacing w:lineRule="auto" w:line="360" w:before="0" w:after="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i/>
                <w:iCs/>
                <w:kern w:val="0"/>
                <w:sz w:val="24"/>
                <w:szCs w:val="24"/>
                <w:lang w:eastAsia="ja-JP" w:bidi="ar-SA"/>
              </w:rPr>
              <w:t>(imiona i nazwiska oraz podpisy)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ZATWIERDZAM</w:t>
      </w:r>
      <w:r>
        <w:rPr>
          <w:rFonts w:ascii="Calibri" w:hAnsi="Calibri"/>
          <w:sz w:val="24"/>
          <w:szCs w:val="24"/>
        </w:rPr>
        <w:br/>
      </w:r>
      <w:r>
        <w:rPr>
          <w:rFonts w:eastAsia="Times New Roman" w:cs="Times New Roman"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br/>
      </w:r>
      <w:r>
        <w:rPr>
          <w:rFonts w:eastAsia="Times New Roman" w:cs="Times New Roman" w:ascii="Calibri" w:hAnsi="Calibri"/>
          <w:sz w:val="24"/>
          <w:szCs w:val="24"/>
        </w:rPr>
        <w:t xml:space="preserve">                                                                              </w:t>
      </w:r>
    </w:p>
    <w:p>
      <w:pPr>
        <w:pStyle w:val="Normal"/>
        <w:spacing w:lineRule="auto" w:line="360" w:before="0" w:after="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.…………………………........................................................                                                                </w:t>
      </w:r>
      <w:r>
        <w:rPr>
          <w:rFonts w:ascii="Calibri" w:hAnsi="Calibri"/>
          <w:sz w:val="24"/>
          <w:szCs w:val="24"/>
        </w:rPr>
        <w:br/>
      </w:r>
      <w:r>
        <w:rPr>
          <w:rFonts w:eastAsia="Times New Roman" w:cs="Times New Roman" w:ascii="Calibri" w:hAnsi="Calibri"/>
          <w:i/>
          <w:iCs/>
          <w:sz w:val="24"/>
          <w:szCs w:val="24"/>
        </w:rPr>
        <w:t>(data i podpis dyrektora przedszkola/szkoły/placówki)</w:t>
      </w:r>
    </w:p>
    <w:p>
      <w:pPr>
        <w:pStyle w:val="Normal"/>
        <w:spacing w:lineRule="auto" w:line="360" w:before="0" w:after="160"/>
        <w:jc w:val="end"/>
        <w:rPr>
          <w:rFonts w:ascii="Calibri" w:hAnsi="Calibri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>Załącznik nr 4 do Regulaminu wyjść i wycieczek szkolnych</w:t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ascii="Calibri" w:hAnsi="Calibri"/>
        </w:rPr>
        <w:drawing>
          <wp:inline distT="0" distB="0" distL="0" distR="0">
            <wp:extent cx="666750" cy="666750"/>
            <wp:effectExtent l="0" t="0" r="0" b="0"/>
            <wp:docPr id="5" name="Obraz5" title="Strona główna - Szkoła Podstawowa n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5" title="Strona główna - Szkoła Podstawowa nr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LISTA UCZESTNIKÓW WYCIECZKI / WYJŚCIA</w:t>
      </w:r>
    </w:p>
    <w:p>
      <w:pPr>
        <w:pStyle w:val="Normal"/>
        <w:spacing w:lineRule="auto" w:line="360"/>
        <w:jc w:val="center"/>
        <w:rPr>
          <w:rFonts w:ascii="Calibri" w:hAnsi="Calibri" w:eastAsia="Times New Roman" w:cs="Times New Roman"/>
          <w:b/>
          <w:bCs/>
          <w:sz w:val="24"/>
          <w:szCs w:val="24"/>
          <w:highlight w:val="yellow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highlight w:val="yellow"/>
        </w:rPr>
      </w:r>
    </w:p>
    <w:tbl>
      <w:tblPr>
        <w:tblW w:w="1075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676"/>
        <w:gridCol w:w="3527"/>
        <w:gridCol w:w="2021"/>
        <w:gridCol w:w="1680"/>
        <w:gridCol w:w="2852"/>
      </w:tblGrid>
      <w:tr>
        <w:trPr>
          <w:trHeight w:val="30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Lp.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Nazwisko i imiona</w:t>
            </w:r>
          </w:p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PESEL</w:t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Klasa/</w:t>
            </w:r>
          </w:p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/>
                <w:bCs/>
                <w:sz w:val="24"/>
                <w:szCs w:val="24"/>
              </w:rPr>
              <w:t>Obecność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Numer telefonu Rodziców/Opiekunów prawnych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2.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3.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4.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5.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6.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7.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8.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9.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10.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11.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12.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13.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14.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15.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16.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17.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18.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19.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20.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21.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22.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23.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24. 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>25.</w:t>
            </w:r>
          </w:p>
        </w:tc>
        <w:tc>
          <w:tcPr>
            <w:tcW w:w="352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160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sz w:val="24"/>
                <w:szCs w:val="24"/>
              </w:rPr>
              <w:t xml:space="preserve"> </w:t>
            </w:r>
          </w:p>
        </w:tc>
      </w:tr>
    </w:tbl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Obecnych ............ uczniów.                                  </w:t>
      </w:r>
    </w:p>
    <w:p>
      <w:pPr>
        <w:pStyle w:val="Normal"/>
        <w:spacing w:lineRule="auto" w:line="360" w:before="0" w:after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.........................................................                                                 </w:t>
        <w:tab/>
        <w:t>.........................................................</w:t>
      </w:r>
    </w:p>
    <w:p>
      <w:pPr>
        <w:pStyle w:val="Normal"/>
        <w:spacing w:lineRule="auto" w:line="360" w:before="0" w:after="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Podpis kierownika wyjścia/wycieczki                                        </w:t>
      </w: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 (podpis dyrektora przedszkola/szkoły/placówki)</w:t>
      </w:r>
    </w:p>
    <w:p>
      <w:pPr>
        <w:pStyle w:val="Normal"/>
        <w:spacing w:lineRule="auto" w:line="360" w:before="0" w:after="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p>
      <w:pPr>
        <w:pStyle w:val="Normal"/>
        <w:spacing w:lineRule="auto" w:line="360" w:before="0" w:after="1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160"/>
        <w:jc w:val="end"/>
        <w:rPr>
          <w:rFonts w:ascii="Calibri" w:hAnsi="Calibri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Calibri" w:hAnsi="Calibri"/>
          <w:i/>
          <w:iCs/>
          <w:sz w:val="24"/>
          <w:szCs w:val="24"/>
        </w:rPr>
        <w:t>Załącznik nr 5 do Regulaminu wyjść i wycieczek szkolnych</w:t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ascii="Calibri" w:hAnsi="Calibri"/>
        </w:rPr>
        <w:drawing>
          <wp:inline distT="0" distB="0" distL="0" distR="0">
            <wp:extent cx="666750" cy="666750"/>
            <wp:effectExtent l="0" t="0" r="0" b="0"/>
            <wp:docPr id="6" name="Obraz6" title="Strona główna - Szkoła Podstawowa n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6" title="Strona główna - Szkoła Podstawowa nr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Calibri" w:hAnsi="Calibri"/>
          <w:i/>
          <w:iCs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>Uczniowie niebiorący udziału w wycieczce/wyjściu</w:t>
      </w:r>
    </w:p>
    <w:p>
      <w:pPr>
        <w:pStyle w:val="Normal"/>
        <w:spacing w:lineRule="auto" w:line="360"/>
        <w:jc w:val="center"/>
        <w:rPr>
          <w:rFonts w:ascii="Calibri" w:hAnsi="Calibri"/>
        </w:rPr>
      </w:pPr>
      <w:r>
        <w:rPr>
          <w:rFonts w:eastAsia="Times New Roman" w:cs="Times New Roman" w:ascii="Calibri" w:hAnsi="Calibri"/>
          <w:b/>
          <w:bCs/>
          <w:sz w:val="24"/>
          <w:szCs w:val="24"/>
        </w:rPr>
        <w:t xml:space="preserve">w dniu </w:t>
      </w:r>
      <w:r>
        <w:rPr>
          <w:rFonts w:eastAsia="Times New Roman" w:cs="Times New Roman" w:ascii="Calibri" w:hAnsi="Calibri"/>
          <w:sz w:val="24"/>
          <w:szCs w:val="24"/>
        </w:rPr>
        <w:t>..........................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 w:ascii="Calibri" w:hAnsi="Calibri"/>
          <w:sz w:val="24"/>
          <w:szCs w:val="24"/>
        </w:rPr>
        <w:t>Uczniowie niebiorący udziału w wycieczce zostali przydzieleni do następujących klas:</w:t>
      </w:r>
    </w:p>
    <w:p>
      <w:pPr>
        <w:pStyle w:val="Normal"/>
        <w:spacing w:lineRule="auto" w:line="36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tbl>
      <w:tblPr>
        <w:tblStyle w:val="Tabela-Siatka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1" w:val="06a0"/>
      </w:tblPr>
      <w:tblGrid>
        <w:gridCol w:w="810"/>
        <w:gridCol w:w="6383"/>
        <w:gridCol w:w="3597"/>
      </w:tblGrid>
      <w:tr>
        <w:trPr>
          <w:trHeight w:val="300" w:hRule="atLeast"/>
        </w:trPr>
        <w:tc>
          <w:tcPr>
            <w:tcW w:w="81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  <w:t>Lp.</w:t>
            </w:r>
          </w:p>
        </w:tc>
        <w:tc>
          <w:tcPr>
            <w:tcW w:w="63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  <w:t>Nazwisko i imiona, klasa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</w:r>
          </w:p>
        </w:tc>
        <w:tc>
          <w:tcPr>
            <w:tcW w:w="359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  <w:t>Klasa/grupa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</w:r>
          </w:p>
        </w:tc>
      </w:tr>
      <w:tr>
        <w:trPr>
          <w:trHeight w:val="300" w:hRule="atLeast"/>
        </w:trPr>
        <w:tc>
          <w:tcPr>
            <w:tcW w:w="81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</w:r>
          </w:p>
        </w:tc>
        <w:tc>
          <w:tcPr>
            <w:tcW w:w="63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</w:r>
          </w:p>
        </w:tc>
        <w:tc>
          <w:tcPr>
            <w:tcW w:w="359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</w:r>
          </w:p>
        </w:tc>
      </w:tr>
      <w:tr>
        <w:trPr>
          <w:trHeight w:val="300" w:hRule="atLeast"/>
        </w:trPr>
        <w:tc>
          <w:tcPr>
            <w:tcW w:w="81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</w:r>
          </w:p>
        </w:tc>
        <w:tc>
          <w:tcPr>
            <w:tcW w:w="63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</w:r>
          </w:p>
        </w:tc>
        <w:tc>
          <w:tcPr>
            <w:tcW w:w="359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Calibri" w:hAnsi="Calibri" w:eastAsia="Times New Roman" w:cs="Times New Roman"/>
                <w:kern w:val="0"/>
                <w:sz w:val="24"/>
                <w:szCs w:val="24"/>
                <w:lang w:eastAsia="ja-JP" w:bidi="ar-SA"/>
              </w:rPr>
            </w:pPr>
            <w:r>
              <w:rPr>
                <w:rFonts w:eastAsia="Times New Roman" w:cs="Times New Roman" w:ascii="Calibri" w:hAnsi="Calibri"/>
                <w:kern w:val="0"/>
                <w:sz w:val="24"/>
                <w:szCs w:val="24"/>
                <w:lang w:eastAsia="ja-JP" w:bidi="ar-SA"/>
              </w:rPr>
            </w:r>
          </w:p>
        </w:tc>
      </w:tr>
    </w:tbl>
    <w:p>
      <w:pPr>
        <w:pStyle w:val="Normal"/>
        <w:spacing w:lineRule="auto" w:line="360" w:before="0" w:after="160"/>
        <w:jc w:val="both"/>
        <w:rPr>
          <w:rFonts w:ascii="Calibri" w:hAnsi="Calibri" w:eastAsia="Times New Roman" w:cs="Times New Roman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2240" w:h="15840"/>
      <w:pgMar w:left="720" w:right="720" w:gutter="0" w:header="720" w:top="777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right" w:pos="4680" w:leader="dot"/>
        <w:tab w:val="right" w:pos="9360" w:leader="none"/>
      </w:tabs>
      <w:jc w:val="end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right" w:pos="4680" w:leader="dot"/>
        <w:tab w:val="right" w:pos="9360" w:leader="none"/>
      </w:tabs>
      <w:jc w:val="en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)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(%6)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)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(%6)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i)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0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1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2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3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4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5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6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7">
    <w:lvl w:ilvl="0">
      <w:start w:val="7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8">
    <w:lvl w:ilvl="0">
      <w:start w:val="8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9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0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sz w:val="24"/>
        <w:szCs w:val="24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72d60cba"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" w:cs="" w:asciiTheme="minorHAnsi" w:cstheme="minorBidi" w:eastAsiaTheme="minorEastAsia" w:hAnsiTheme="minorHAnsi"/>
      <w:color w:val="auto"/>
      <w:kern w:val="0"/>
      <w:sz w:val="24"/>
      <w:szCs w:val="24"/>
      <w:lang w:val="pl-PL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72d60cba"/>
    <w:rPr>
      <w:color w:val="467886"/>
      <w:u w:val="single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72d60cba"/>
    <w:pPr>
      <w:spacing w:before="0" w:after="160"/>
      <w:ind w:start="720"/>
      <w:contextualSpacing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uiPriority w:val="99"/>
    <w:unhideWhenUsed/>
    <w:rsid w:val="5a2c0b60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5a2c0b60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jpeg"/><Relationship Id="rId5" Type="http://schemas.openxmlformats.org/officeDocument/2006/relationships/image" Target="media/image2.jpeg"/><Relationship Id="rId6" Type="http://schemas.openxmlformats.org/officeDocument/2006/relationships/image" Target="media/image2.jpeg"/><Relationship Id="rId7" Type="http://schemas.openxmlformats.org/officeDocument/2006/relationships/image" Target="media/image2.jpe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LibreOffice/25.8.5.2$Windows_X86_64 LibreOffice_project/9c8b85f387cc00a89945a79c9e6239f32e450ac2</Application>
  <AppVersion>15.0000</AppVersion>
  <Pages>26</Pages>
  <Words>3970</Words>
  <Characters>27451</Characters>
  <CharactersWithSpaces>31945</CharactersWithSpaces>
  <Paragraphs>459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2026-03-27T22:53:00Z</dcterms:created>
  <dc:creator>Emilia Mirkowska-Moch</dc:creator>
  <dc:description/>
  <dc:language>pl-PL</dc:language>
  <cp:lastModifiedBy/>
  <cp:lastPrinted>2026-04-22T17:07:27Z</cp:lastPrinted>
  <dcterms:modified xsi:type="dcterms:W3CDTF">2026-04-22T17:08:22Z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